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9940" w14:textId="77777777" w:rsidR="001F0F91" w:rsidRDefault="00F8550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Договор №____</w:t>
      </w:r>
    </w:p>
    <w:p w14:paraId="7312FA06" w14:textId="05A70356" w:rsidR="001F0F91" w:rsidRDefault="00B5126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1" w:name="_Hlk70952445"/>
      <w:r>
        <w:rPr>
          <w:rFonts w:ascii="Times New Roman" w:eastAsia="Times New Roman" w:hAnsi="Times New Roman" w:cs="Times New Roman"/>
          <w:color w:val="000000"/>
          <w:sz w:val="24"/>
          <w:szCs w:val="24"/>
        </w:rPr>
        <w:t>г. Новосибирск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85502">
        <w:rPr>
          <w:rFonts w:ascii="Times New Roman" w:eastAsia="Times New Roman" w:hAnsi="Times New Roman" w:cs="Times New Roman"/>
          <w:color w:val="000000"/>
          <w:sz w:val="24"/>
          <w:szCs w:val="24"/>
        </w:rPr>
        <w:tab/>
      </w:r>
      <w:r w:rsidR="00F85502">
        <w:rPr>
          <w:rFonts w:ascii="Times New Roman" w:eastAsia="Times New Roman" w:hAnsi="Times New Roman" w:cs="Times New Roman"/>
          <w:color w:val="000000"/>
          <w:sz w:val="24"/>
          <w:szCs w:val="24"/>
        </w:rPr>
        <w:tab/>
      </w:r>
      <w:r w:rsidR="00F85502">
        <w:rPr>
          <w:rFonts w:ascii="Times New Roman" w:eastAsia="Times New Roman" w:hAnsi="Times New Roman" w:cs="Times New Roman"/>
          <w:color w:val="000000"/>
          <w:sz w:val="24"/>
          <w:szCs w:val="24"/>
        </w:rPr>
        <w:tab/>
      </w:r>
      <w:r w:rsidR="00F85502">
        <w:rPr>
          <w:rFonts w:ascii="Times New Roman" w:eastAsia="Times New Roman" w:hAnsi="Times New Roman" w:cs="Times New Roman"/>
          <w:color w:val="000000"/>
          <w:sz w:val="24"/>
          <w:szCs w:val="24"/>
        </w:rPr>
        <w:tab/>
      </w:r>
      <w:r w:rsidR="00F85502">
        <w:rPr>
          <w:rFonts w:ascii="Times New Roman" w:eastAsia="Times New Roman" w:hAnsi="Times New Roman" w:cs="Times New Roman"/>
          <w:color w:val="000000"/>
          <w:sz w:val="24"/>
          <w:szCs w:val="24"/>
        </w:rPr>
        <w:tab/>
        <w:t>«__» ___________202</w:t>
      </w:r>
      <w:r>
        <w:rPr>
          <w:rFonts w:ascii="Times New Roman" w:eastAsia="Times New Roman" w:hAnsi="Times New Roman" w:cs="Times New Roman"/>
          <w:color w:val="000000"/>
          <w:sz w:val="24"/>
          <w:szCs w:val="24"/>
        </w:rPr>
        <w:t>2</w:t>
      </w:r>
      <w:r w:rsidR="00F85502">
        <w:rPr>
          <w:rFonts w:ascii="Times New Roman" w:eastAsia="Times New Roman" w:hAnsi="Times New Roman" w:cs="Times New Roman"/>
          <w:color w:val="000000"/>
          <w:sz w:val="24"/>
          <w:szCs w:val="24"/>
        </w:rPr>
        <w:t xml:space="preserve"> года</w:t>
      </w:r>
    </w:p>
    <w:bookmarkEnd w:id="1"/>
    <w:p w14:paraId="3A0EA6D9" w14:textId="77777777" w:rsidR="001F0F91" w:rsidRDefault="001F0F9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5F23B79C" w14:textId="38C22AAA" w:rsidR="001F0F91" w:rsidRDefault="00145DA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2" w:name="_Hlk70952632"/>
      <w:r>
        <w:rPr>
          <w:rFonts w:ascii="Times New Roman" w:hAnsi="Times New Roman" w:cs="Times New Roman"/>
          <w:b/>
          <w:color w:val="000000"/>
          <w:sz w:val="24"/>
          <w:szCs w:val="24"/>
        </w:rPr>
        <w:t>Федеральное государственное бюджетное образовательное учреждение высшего образования «Новосибирский государственный технический университет» (далее по тексту НГТУ),</w:t>
      </w:r>
      <w:r w:rsidR="00F85502">
        <w:rPr>
          <w:rFonts w:ascii="Times New Roman" w:eastAsia="Times New Roman" w:hAnsi="Times New Roman" w:cs="Times New Roman"/>
          <w:color w:val="000000"/>
          <w:sz w:val="24"/>
          <w:szCs w:val="24"/>
        </w:rPr>
        <w:t xml:space="preserve"> именуемый в дальнейшем </w:t>
      </w:r>
      <w:r w:rsidR="00F85502">
        <w:rPr>
          <w:rFonts w:ascii="Times New Roman" w:eastAsia="Times New Roman" w:hAnsi="Times New Roman" w:cs="Times New Roman"/>
          <w:b/>
          <w:color w:val="000000"/>
          <w:sz w:val="24"/>
          <w:szCs w:val="24"/>
        </w:rPr>
        <w:t>«Исполнитель»</w:t>
      </w:r>
      <w:r w:rsidR="00F85502">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t xml:space="preserve"> в лице первого проректора Янпольского Василия Васильевича, действующего на основании доверенности </w:t>
      </w:r>
      <w:r w:rsidR="00D01190" w:rsidRPr="00EE2789">
        <w:rPr>
          <w:rFonts w:ascii="Times New Roman" w:hAnsi="Times New Roman" w:cs="Times New Roman"/>
          <w:sz w:val="24"/>
          <w:szCs w:val="24"/>
        </w:rPr>
        <w:t>№1/2022 от 01.01.2022</w:t>
      </w:r>
      <w:r>
        <w:rPr>
          <w:rFonts w:ascii="Times New Roman" w:hAnsi="Times New Roman" w:cs="Times New Roman"/>
          <w:color w:val="000000"/>
          <w:sz w:val="24"/>
          <w:szCs w:val="24"/>
        </w:rPr>
        <w:t>,</w:t>
      </w:r>
      <w:r w:rsidR="00F85502">
        <w:rPr>
          <w:rFonts w:ascii="Times New Roman" w:eastAsia="Times New Roman" w:hAnsi="Times New Roman" w:cs="Times New Roman"/>
          <w:color w:val="000000"/>
          <w:sz w:val="24"/>
          <w:szCs w:val="24"/>
        </w:rPr>
        <w:t xml:space="preserve"> с одной стороны, </w:t>
      </w:r>
      <w:bookmarkEnd w:id="2"/>
      <w:r w:rsidR="00F85502">
        <w:rPr>
          <w:rFonts w:ascii="Times New Roman" w:eastAsia="Times New Roman" w:hAnsi="Times New Roman" w:cs="Times New Roman"/>
          <w:color w:val="000000"/>
          <w:sz w:val="24"/>
          <w:szCs w:val="24"/>
        </w:rPr>
        <w:t xml:space="preserve">и гражданин </w:t>
      </w:r>
      <w:r w:rsidR="00F85502" w:rsidRPr="00BE69E9">
        <w:rPr>
          <w:rFonts w:ascii="Times New Roman" w:eastAsia="Times New Roman" w:hAnsi="Times New Roman" w:cs="Times New Roman"/>
          <w:color w:val="000000"/>
          <w:sz w:val="24"/>
          <w:szCs w:val="24"/>
          <w:highlight w:val="green"/>
          <w:u w:val="single"/>
        </w:rPr>
        <w:t>гражданство</w:t>
      </w:r>
      <w:r w:rsidR="00F85502" w:rsidRPr="00BE69E9">
        <w:rPr>
          <w:rFonts w:ascii="Times New Roman" w:eastAsia="Times New Roman" w:hAnsi="Times New Roman" w:cs="Times New Roman"/>
          <w:color w:val="000000"/>
          <w:sz w:val="24"/>
          <w:szCs w:val="24"/>
          <w:highlight w:val="green"/>
        </w:rPr>
        <w:t xml:space="preserve"> </w:t>
      </w:r>
      <w:r w:rsidR="00F85502" w:rsidRPr="00BE69E9">
        <w:rPr>
          <w:rFonts w:ascii="Times New Roman" w:eastAsia="Times New Roman" w:hAnsi="Times New Roman" w:cs="Times New Roman"/>
          <w:color w:val="000000"/>
          <w:sz w:val="24"/>
          <w:szCs w:val="24"/>
          <w:highlight w:val="green"/>
          <w:u w:val="single"/>
        </w:rPr>
        <w:t>ФИО</w:t>
      </w:r>
      <w:r w:rsidR="00F85502">
        <w:rPr>
          <w:rFonts w:ascii="Times New Roman" w:eastAsia="Times New Roman" w:hAnsi="Times New Roman" w:cs="Times New Roman"/>
          <w:color w:val="000000"/>
          <w:sz w:val="24"/>
          <w:szCs w:val="24"/>
        </w:rPr>
        <w:t xml:space="preserve"> (паспорт </w:t>
      </w:r>
      <w:r w:rsidR="00F85502" w:rsidRPr="00BE69E9">
        <w:rPr>
          <w:rFonts w:ascii="Times New Roman" w:eastAsia="Times New Roman" w:hAnsi="Times New Roman" w:cs="Times New Roman"/>
          <w:color w:val="000000"/>
          <w:sz w:val="24"/>
          <w:szCs w:val="24"/>
          <w:highlight w:val="green"/>
          <w:u w:val="single"/>
        </w:rPr>
        <w:t>серия номер</w:t>
      </w:r>
      <w:r w:rsidR="00F85502" w:rsidRPr="00BE69E9">
        <w:rPr>
          <w:rFonts w:ascii="Times New Roman" w:eastAsia="Times New Roman" w:hAnsi="Times New Roman" w:cs="Times New Roman"/>
          <w:color w:val="000000"/>
          <w:sz w:val="24"/>
          <w:szCs w:val="24"/>
          <w:highlight w:val="green"/>
        </w:rPr>
        <w:t>, дата рождения, дата и место выдачи, зарегистрирован по адресу_______</w:t>
      </w:r>
      <w:r w:rsidR="00F85502">
        <w:rPr>
          <w:rFonts w:ascii="Times New Roman" w:eastAsia="Times New Roman" w:hAnsi="Times New Roman" w:cs="Times New Roman"/>
          <w:color w:val="000000"/>
          <w:sz w:val="24"/>
          <w:szCs w:val="24"/>
        </w:rPr>
        <w:t>)</w:t>
      </w:r>
      <w:r w:rsidR="00F85502">
        <w:rPr>
          <w:rFonts w:ascii="Times New Roman" w:eastAsia="Times New Roman" w:hAnsi="Times New Roman" w:cs="Times New Roman"/>
          <w:b/>
          <w:color w:val="000000"/>
          <w:sz w:val="24"/>
          <w:szCs w:val="24"/>
        </w:rPr>
        <w:t xml:space="preserve">, </w:t>
      </w:r>
      <w:r w:rsidR="00F85502">
        <w:rPr>
          <w:rFonts w:ascii="Times New Roman" w:eastAsia="Times New Roman" w:hAnsi="Times New Roman" w:cs="Times New Roman"/>
          <w:color w:val="000000"/>
          <w:sz w:val="24"/>
          <w:szCs w:val="24"/>
        </w:rPr>
        <w:t xml:space="preserve">именуемый в дальнейшем </w:t>
      </w:r>
      <w:r w:rsidR="00F85502">
        <w:rPr>
          <w:rFonts w:ascii="Times New Roman" w:eastAsia="Times New Roman" w:hAnsi="Times New Roman" w:cs="Times New Roman"/>
          <w:b/>
          <w:color w:val="000000"/>
          <w:sz w:val="24"/>
          <w:szCs w:val="24"/>
        </w:rPr>
        <w:t>«Заказчик»</w:t>
      </w:r>
      <w:r w:rsidR="00F85502">
        <w:rPr>
          <w:rFonts w:ascii="Times New Roman" w:eastAsia="Times New Roman" w:hAnsi="Times New Roman" w:cs="Times New Roman"/>
          <w:color w:val="000000"/>
          <w:sz w:val="24"/>
          <w:szCs w:val="24"/>
        </w:rPr>
        <w:t xml:space="preserve"> с другой стороны, заключили настоящий договор о нижеследующем:</w:t>
      </w:r>
    </w:p>
    <w:p w14:paraId="7847C146" w14:textId="71682B79" w:rsidR="001F0F91" w:rsidRDefault="00DA344B" w:rsidP="00B06278">
      <w:pPr>
        <w:keepNext/>
        <w:pBdr>
          <w:top w:val="nil"/>
          <w:left w:val="nil"/>
          <w:bottom w:val="nil"/>
          <w:right w:val="nil"/>
          <w:between w:val="nil"/>
        </w:pBdr>
        <w:spacing w:before="240" w:line="240" w:lineRule="auto"/>
        <w:ind w:leftChars="0" w:left="0" w:firstLineChars="0" w:firstLine="0"/>
        <w:jc w:val="center"/>
        <w:outlineLvl w:val="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w:t>
      </w:r>
      <w:r w:rsidR="00F85502">
        <w:rPr>
          <w:rFonts w:ascii="Times New Roman" w:eastAsia="Times New Roman" w:hAnsi="Times New Roman" w:cs="Times New Roman"/>
          <w:b/>
          <w:color w:val="000000"/>
          <w:sz w:val="24"/>
          <w:szCs w:val="24"/>
        </w:rPr>
        <w:t>ПРЕДМЕТ ДОГОВОРА</w:t>
      </w:r>
    </w:p>
    <w:p w14:paraId="11F989D9" w14:textId="24488A97" w:rsidR="00B06278" w:rsidRPr="00B06278" w:rsidRDefault="00DA344B" w:rsidP="003B2C2F">
      <w:pPr>
        <w:pBdr>
          <w:top w:val="nil"/>
          <w:left w:val="nil"/>
          <w:bottom w:val="nil"/>
          <w:right w:val="nil"/>
          <w:between w:val="nil"/>
        </w:pBdr>
        <w:tabs>
          <w:tab w:val="left" w:pos="1134"/>
        </w:tabs>
        <w:spacing w:line="240" w:lineRule="auto"/>
        <w:ind w:leftChars="0" w:left="0" w:firstLineChars="0" w:firstLine="426"/>
        <w:jc w:val="both"/>
        <w:rPr>
          <w:rFonts w:ascii="Times New Roman" w:eastAsia="Times New Roman" w:hAnsi="Times New Roman" w:cs="Times New Roman"/>
          <w:color w:val="000000"/>
          <w:sz w:val="24"/>
          <w:szCs w:val="24"/>
        </w:rPr>
      </w:pPr>
      <w:r w:rsidRPr="00B06278">
        <w:rPr>
          <w:rFonts w:ascii="Times New Roman" w:eastAsia="Times New Roman" w:hAnsi="Times New Roman" w:cs="Times New Roman"/>
          <w:color w:val="000000"/>
          <w:sz w:val="24"/>
          <w:szCs w:val="24"/>
        </w:rPr>
        <w:t>1.1 </w:t>
      </w:r>
      <w:r w:rsidR="00B06278" w:rsidRPr="00B06278">
        <w:rPr>
          <w:rFonts w:ascii="Times New Roman" w:eastAsia="Times New Roman" w:hAnsi="Times New Roman" w:cs="Times New Roman"/>
          <w:color w:val="000000"/>
          <w:sz w:val="24"/>
          <w:szCs w:val="24"/>
        </w:rPr>
        <w:t>Заказчик поручает, а Исполнитель принимает на себя обязательства по организации участия Заказчика в</w:t>
      </w:r>
      <w:r w:rsidR="00BE69E9">
        <w:rPr>
          <w:rFonts w:ascii="Times New Roman" w:eastAsia="Times New Roman" w:hAnsi="Times New Roman" w:cs="Times New Roman"/>
          <w:color w:val="000000"/>
          <w:sz w:val="24"/>
          <w:szCs w:val="24"/>
        </w:rPr>
        <w:t>о</w:t>
      </w:r>
      <w:r w:rsidR="00B06278" w:rsidRPr="00B06278">
        <w:rPr>
          <w:rFonts w:ascii="Times New Roman" w:eastAsia="Times New Roman" w:hAnsi="Times New Roman" w:cs="Times New Roman"/>
          <w:color w:val="000000"/>
          <w:sz w:val="24"/>
          <w:szCs w:val="24"/>
        </w:rPr>
        <w:t xml:space="preserve"> </w:t>
      </w:r>
      <w:r w:rsidR="00BE69E9" w:rsidRPr="00BE69E9">
        <w:rPr>
          <w:rStyle w:val="ac"/>
          <w:rFonts w:ascii="Times New Roman" w:hAnsi="Times New Roman" w:cs="Times New Roman"/>
          <w:color w:val="000000"/>
          <w:sz w:val="24"/>
          <w:szCs w:val="24"/>
          <w:bdr w:val="none" w:sz="0" w:space="0" w:color="auto" w:frame="1"/>
          <w:shd w:val="clear" w:color="auto" w:fill="FFFFFF"/>
        </w:rPr>
        <w:t>II Международной научно-технической конференции «Проблемы информатики, электроники и радиотехники» (PIERE 2022)</w:t>
      </w:r>
      <w:r w:rsidR="00B06278" w:rsidRPr="00B06278">
        <w:rPr>
          <w:rFonts w:ascii="Times New Roman" w:eastAsia="Times New Roman" w:hAnsi="Times New Roman" w:cs="Times New Roman"/>
          <w:b/>
          <w:i/>
          <w:color w:val="000000"/>
          <w:sz w:val="24"/>
          <w:szCs w:val="24"/>
        </w:rPr>
        <w:t xml:space="preserve"> </w:t>
      </w:r>
      <w:r w:rsidR="00B06278" w:rsidRPr="00B06278">
        <w:rPr>
          <w:rFonts w:ascii="Times New Roman" w:eastAsia="Times New Roman" w:hAnsi="Times New Roman" w:cs="Times New Roman"/>
          <w:color w:val="000000"/>
          <w:sz w:val="24"/>
          <w:szCs w:val="24"/>
        </w:rPr>
        <w:t>(далее – Услуги, Конференция соответственно), а Заказчик обязуется оплатить Услуги в срок и порядке согласно настоящему Договору.</w:t>
      </w:r>
    </w:p>
    <w:p w14:paraId="2D2A1789" w14:textId="77777777" w:rsidR="00B06278" w:rsidRPr="00B06278" w:rsidRDefault="00B06278" w:rsidP="003B2C2F">
      <w:pPr>
        <w:pBdr>
          <w:top w:val="nil"/>
          <w:left w:val="nil"/>
          <w:bottom w:val="nil"/>
          <w:right w:val="nil"/>
          <w:between w:val="nil"/>
        </w:pBdr>
        <w:tabs>
          <w:tab w:val="left" w:pos="1134"/>
        </w:tabs>
        <w:spacing w:line="240" w:lineRule="auto"/>
        <w:ind w:leftChars="0" w:left="0" w:firstLineChars="0" w:firstLine="426"/>
        <w:jc w:val="both"/>
        <w:rPr>
          <w:rFonts w:ascii="Times New Roman" w:eastAsia="Times New Roman" w:hAnsi="Times New Roman" w:cs="Times New Roman"/>
          <w:color w:val="000000"/>
          <w:sz w:val="24"/>
          <w:szCs w:val="24"/>
        </w:rPr>
      </w:pPr>
      <w:r w:rsidRPr="00B06278">
        <w:rPr>
          <w:rFonts w:ascii="Times New Roman" w:eastAsia="Times New Roman" w:hAnsi="Times New Roman" w:cs="Times New Roman"/>
          <w:color w:val="000000"/>
          <w:sz w:val="24"/>
          <w:szCs w:val="24"/>
        </w:rPr>
        <w:t>1.2. Форма проведения Конференции – очная и/или дистанционная.</w:t>
      </w:r>
    </w:p>
    <w:p w14:paraId="42D5A41B" w14:textId="1974367B" w:rsidR="00B06278" w:rsidRDefault="00B06278" w:rsidP="003B2C2F">
      <w:pPr>
        <w:pBdr>
          <w:top w:val="nil"/>
          <w:left w:val="nil"/>
          <w:bottom w:val="nil"/>
          <w:right w:val="nil"/>
          <w:between w:val="nil"/>
        </w:pBdr>
        <w:tabs>
          <w:tab w:val="left" w:pos="1134"/>
        </w:tabs>
        <w:spacing w:line="240" w:lineRule="auto"/>
        <w:ind w:leftChars="0" w:left="0" w:firstLineChars="0" w:firstLine="426"/>
        <w:jc w:val="both"/>
        <w:rPr>
          <w:rFonts w:ascii="Times New Roman" w:eastAsia="Times New Roman" w:hAnsi="Times New Roman" w:cs="Times New Roman"/>
          <w:color w:val="000000"/>
          <w:sz w:val="24"/>
          <w:szCs w:val="24"/>
        </w:rPr>
      </w:pPr>
      <w:r w:rsidRPr="00B06278">
        <w:rPr>
          <w:rFonts w:ascii="Times New Roman" w:eastAsia="Times New Roman" w:hAnsi="Times New Roman" w:cs="Times New Roman"/>
          <w:color w:val="000000"/>
          <w:sz w:val="24"/>
          <w:szCs w:val="24"/>
        </w:rPr>
        <w:t xml:space="preserve">1.3. Срок оказания Услуг: начало: </w:t>
      </w:r>
      <w:r w:rsidR="00BE69E9">
        <w:rPr>
          <w:rFonts w:ascii="Times New Roman" w:eastAsia="Times New Roman" w:hAnsi="Times New Roman" w:cs="Times New Roman"/>
          <w:color w:val="000000"/>
          <w:sz w:val="24"/>
          <w:szCs w:val="24"/>
        </w:rPr>
        <w:t>11</w:t>
      </w:r>
      <w:r w:rsidRPr="00B06278">
        <w:rPr>
          <w:rFonts w:ascii="Times New Roman" w:eastAsia="Times New Roman" w:hAnsi="Times New Roman" w:cs="Times New Roman"/>
          <w:color w:val="000000"/>
          <w:sz w:val="24"/>
          <w:szCs w:val="24"/>
        </w:rPr>
        <w:t> </w:t>
      </w:r>
      <w:r w:rsidR="00BE69E9">
        <w:rPr>
          <w:rFonts w:ascii="Times New Roman" w:eastAsia="Times New Roman" w:hAnsi="Times New Roman" w:cs="Times New Roman"/>
          <w:color w:val="000000"/>
          <w:sz w:val="24"/>
          <w:szCs w:val="24"/>
        </w:rPr>
        <w:t>ноября</w:t>
      </w:r>
      <w:r w:rsidRPr="00B06278">
        <w:rPr>
          <w:rFonts w:ascii="Times New Roman" w:eastAsia="Times New Roman" w:hAnsi="Times New Roman" w:cs="Times New Roman"/>
          <w:color w:val="000000"/>
          <w:sz w:val="24"/>
          <w:szCs w:val="24"/>
        </w:rPr>
        <w:t xml:space="preserve"> 2022 г., окончание: </w:t>
      </w:r>
      <w:r w:rsidR="00BE69E9">
        <w:rPr>
          <w:rFonts w:ascii="Times New Roman" w:eastAsia="Times New Roman" w:hAnsi="Times New Roman" w:cs="Times New Roman"/>
          <w:color w:val="000000"/>
          <w:sz w:val="24"/>
          <w:szCs w:val="24"/>
        </w:rPr>
        <w:t>12</w:t>
      </w:r>
      <w:r w:rsidRPr="00B06278">
        <w:rPr>
          <w:rFonts w:ascii="Times New Roman" w:eastAsia="Times New Roman" w:hAnsi="Times New Roman" w:cs="Times New Roman"/>
          <w:color w:val="000000"/>
          <w:sz w:val="24"/>
          <w:szCs w:val="24"/>
        </w:rPr>
        <w:t> </w:t>
      </w:r>
      <w:r w:rsidR="00BE69E9">
        <w:rPr>
          <w:rFonts w:ascii="Times New Roman" w:eastAsia="Times New Roman" w:hAnsi="Times New Roman" w:cs="Times New Roman"/>
          <w:color w:val="000000"/>
          <w:sz w:val="24"/>
          <w:szCs w:val="24"/>
        </w:rPr>
        <w:t>ноября</w:t>
      </w:r>
      <w:r w:rsidRPr="00B06278">
        <w:rPr>
          <w:rFonts w:ascii="Times New Roman" w:eastAsia="Times New Roman" w:hAnsi="Times New Roman" w:cs="Times New Roman"/>
          <w:color w:val="000000"/>
          <w:sz w:val="24"/>
          <w:szCs w:val="24"/>
        </w:rPr>
        <w:t xml:space="preserve"> 2022 г.</w:t>
      </w:r>
    </w:p>
    <w:p w14:paraId="1A5ABE10" w14:textId="24286843" w:rsidR="001421B0" w:rsidRPr="00B06278" w:rsidRDefault="001421B0" w:rsidP="003B2C2F">
      <w:pPr>
        <w:pBdr>
          <w:top w:val="nil"/>
          <w:left w:val="nil"/>
          <w:bottom w:val="nil"/>
          <w:right w:val="nil"/>
          <w:between w:val="nil"/>
        </w:pBdr>
        <w:tabs>
          <w:tab w:val="left" w:pos="1134"/>
        </w:tabs>
        <w:spacing w:line="240" w:lineRule="auto"/>
        <w:ind w:leftChars="0" w:left="0" w:firstLineChars="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Место проведения: 630073, г. Новосибирск, пр. Карла Маркса 20.</w:t>
      </w:r>
    </w:p>
    <w:p w14:paraId="7A2B2EEF" w14:textId="18D7F799" w:rsidR="001F0F91" w:rsidRPr="00B06278" w:rsidRDefault="00F85502" w:rsidP="007F1E5C">
      <w:pPr>
        <w:keepNext/>
        <w:pBdr>
          <w:top w:val="nil"/>
          <w:left w:val="nil"/>
          <w:bottom w:val="nil"/>
          <w:right w:val="nil"/>
          <w:between w:val="nil"/>
        </w:pBdr>
        <w:tabs>
          <w:tab w:val="left" w:pos="284"/>
        </w:tabs>
        <w:spacing w:before="240" w:line="240" w:lineRule="auto"/>
        <w:ind w:leftChars="0" w:left="0" w:firstLineChars="0" w:firstLine="0"/>
        <w:jc w:val="center"/>
        <w:outlineLvl w:val="9"/>
        <w:rPr>
          <w:rFonts w:ascii="Times New Roman" w:eastAsia="Times New Roman" w:hAnsi="Times New Roman" w:cs="Times New Roman"/>
          <w:color w:val="000000"/>
          <w:sz w:val="24"/>
          <w:szCs w:val="24"/>
        </w:rPr>
      </w:pPr>
      <w:r w:rsidRPr="00B06278">
        <w:rPr>
          <w:rFonts w:ascii="Times New Roman" w:eastAsia="Times New Roman" w:hAnsi="Times New Roman" w:cs="Times New Roman"/>
          <w:b/>
          <w:color w:val="000000"/>
          <w:sz w:val="24"/>
          <w:szCs w:val="24"/>
        </w:rPr>
        <w:t>2.</w:t>
      </w:r>
      <w:r w:rsidR="00DA344B" w:rsidRPr="00B06278">
        <w:rPr>
          <w:rFonts w:ascii="Times New Roman" w:eastAsia="Times New Roman" w:hAnsi="Times New Roman" w:cs="Times New Roman"/>
          <w:b/>
          <w:color w:val="000000"/>
          <w:sz w:val="24"/>
          <w:szCs w:val="24"/>
        </w:rPr>
        <w:t> </w:t>
      </w:r>
      <w:r w:rsidRPr="00B06278">
        <w:rPr>
          <w:rFonts w:ascii="Times New Roman" w:eastAsia="Times New Roman" w:hAnsi="Times New Roman" w:cs="Times New Roman"/>
          <w:b/>
          <w:color w:val="000000"/>
          <w:sz w:val="24"/>
          <w:szCs w:val="24"/>
        </w:rPr>
        <w:t>ЦЕНА ДОГОВОРА И ПОРЯДОК РАСЧЕТОВ</w:t>
      </w:r>
    </w:p>
    <w:p w14:paraId="5EFCFA90" w14:textId="77777777" w:rsidR="00B06278" w:rsidRPr="00B06278" w:rsidRDefault="00B06278" w:rsidP="003B2C2F">
      <w:pPr>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4"/>
          <w:szCs w:val="24"/>
        </w:rPr>
      </w:pPr>
      <w:r w:rsidRPr="00B06278">
        <w:rPr>
          <w:rFonts w:ascii="Times New Roman" w:eastAsia="Times New Roman" w:hAnsi="Times New Roman" w:cs="Times New Roman"/>
          <w:color w:val="000000"/>
          <w:sz w:val="24"/>
          <w:szCs w:val="24"/>
        </w:rPr>
        <w:t xml:space="preserve">2.1. Общая стоимость услуг по организации участия в конференции составляет </w:t>
      </w:r>
      <w:r w:rsidRPr="00BE69E9">
        <w:rPr>
          <w:rFonts w:ascii="Times New Roman" w:eastAsia="Times New Roman" w:hAnsi="Times New Roman" w:cs="Times New Roman"/>
          <w:color w:val="000000"/>
          <w:sz w:val="24"/>
          <w:szCs w:val="24"/>
          <w:highlight w:val="green"/>
        </w:rPr>
        <w:t>______________________</w:t>
      </w:r>
      <w:r w:rsidRPr="00B06278">
        <w:rPr>
          <w:rFonts w:ascii="Times New Roman" w:eastAsia="Times New Roman" w:hAnsi="Times New Roman" w:cs="Times New Roman"/>
          <w:color w:val="000000"/>
          <w:sz w:val="24"/>
          <w:szCs w:val="24"/>
        </w:rPr>
        <w:t xml:space="preserve">00 руб., </w:t>
      </w:r>
      <w:r w:rsidRPr="00B06278">
        <w:rPr>
          <w:rFonts w:ascii="Times New Roman" w:hAnsi="Times New Roman" w:cs="Times New Roman"/>
          <w:b/>
          <w:sz w:val="24"/>
          <w:szCs w:val="24"/>
        </w:rPr>
        <w:t xml:space="preserve">в т.ч. НДС 20% </w:t>
      </w:r>
      <w:r w:rsidRPr="00BE69E9">
        <w:rPr>
          <w:rFonts w:ascii="Times New Roman" w:hAnsi="Times New Roman" w:cs="Times New Roman"/>
          <w:b/>
          <w:sz w:val="24"/>
          <w:szCs w:val="24"/>
          <w:highlight w:val="green"/>
        </w:rPr>
        <w:t>_____________</w:t>
      </w:r>
      <w:r w:rsidRPr="00BE69E9">
        <w:rPr>
          <w:rFonts w:ascii="Times New Roman" w:eastAsia="Times New Roman" w:hAnsi="Times New Roman" w:cs="Times New Roman"/>
          <w:color w:val="000000"/>
          <w:sz w:val="24"/>
          <w:szCs w:val="24"/>
          <w:highlight w:val="green"/>
        </w:rPr>
        <w:t>.</w:t>
      </w:r>
    </w:p>
    <w:p w14:paraId="5B5EF5D6" w14:textId="59C85D6A" w:rsidR="001F0F91" w:rsidRPr="00B06278" w:rsidRDefault="00B06278" w:rsidP="003B2C2F">
      <w:pPr>
        <w:pBdr>
          <w:top w:val="nil"/>
          <w:left w:val="nil"/>
          <w:bottom w:val="nil"/>
          <w:right w:val="nil"/>
          <w:between w:val="nil"/>
        </w:pBdr>
        <w:spacing w:line="240" w:lineRule="auto"/>
        <w:ind w:leftChars="0" w:left="0" w:firstLineChars="177" w:firstLine="425"/>
        <w:jc w:val="both"/>
        <w:rPr>
          <w:rFonts w:ascii="Times New Roman" w:eastAsia="Times New Roman" w:hAnsi="Times New Roman" w:cs="Times New Roman"/>
          <w:color w:val="000000"/>
          <w:sz w:val="24"/>
          <w:szCs w:val="24"/>
        </w:rPr>
      </w:pPr>
      <w:bookmarkStart w:id="3" w:name="_heading=h.30j0zll" w:colFirst="0" w:colLast="0"/>
      <w:bookmarkEnd w:id="3"/>
      <w:r w:rsidRPr="00B06278">
        <w:rPr>
          <w:rFonts w:ascii="Times New Roman" w:eastAsia="Times New Roman" w:hAnsi="Times New Roman" w:cs="Times New Roman"/>
          <w:color w:val="000000"/>
          <w:sz w:val="24"/>
          <w:szCs w:val="24"/>
        </w:rPr>
        <w:t>2.2. Оплата по настоящему Договору осуществляется единовременно в размере 100% от общей стоимости услуг в течение 10 (десяти) рабочих дней с момента заключения договора, на основании счета Исполнителя.</w:t>
      </w:r>
    </w:p>
    <w:p w14:paraId="6509F199" w14:textId="47E4587C" w:rsidR="001F0F91" w:rsidRDefault="00DA344B" w:rsidP="007F1E5C">
      <w:pPr>
        <w:keepNext/>
        <w:pBdr>
          <w:top w:val="nil"/>
          <w:left w:val="nil"/>
          <w:bottom w:val="nil"/>
          <w:right w:val="nil"/>
          <w:between w:val="nil"/>
        </w:pBdr>
        <w:spacing w:before="240" w:line="240" w:lineRule="auto"/>
        <w:ind w:leftChars="0" w:left="0" w:firstLineChars="0" w:firstLine="0"/>
        <w:jc w:val="center"/>
        <w:outlineLvl w:val="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w:t>
      </w:r>
      <w:r w:rsidR="00F85502">
        <w:rPr>
          <w:rFonts w:ascii="Times New Roman" w:eastAsia="Times New Roman" w:hAnsi="Times New Roman" w:cs="Times New Roman"/>
          <w:b/>
          <w:color w:val="000000"/>
          <w:sz w:val="24"/>
          <w:szCs w:val="24"/>
        </w:rPr>
        <w:t>ПРАВА И ОБЯЗАННОСТИ СТОРОН</w:t>
      </w:r>
    </w:p>
    <w:p w14:paraId="49867923" w14:textId="1F796F70" w:rsidR="001F0F91" w:rsidRPr="00B06278" w:rsidRDefault="00F85502" w:rsidP="003B2C2F">
      <w:pPr>
        <w:keepNext/>
        <w:pBdr>
          <w:top w:val="nil"/>
          <w:left w:val="nil"/>
          <w:bottom w:val="nil"/>
          <w:right w:val="nil"/>
          <w:between w:val="nil"/>
        </w:pBdr>
        <w:tabs>
          <w:tab w:val="left" w:pos="426"/>
        </w:tabs>
        <w:spacing w:line="240" w:lineRule="auto"/>
        <w:ind w:leftChars="1" w:left="2" w:firstLineChars="176" w:firstLine="424"/>
        <w:jc w:val="both"/>
        <w:rPr>
          <w:rFonts w:ascii="Times New Roman" w:eastAsia="Times New Roman" w:hAnsi="Times New Roman" w:cs="Times New Roman"/>
          <w:color w:val="000000"/>
          <w:sz w:val="24"/>
          <w:szCs w:val="24"/>
        </w:rPr>
      </w:pPr>
      <w:r w:rsidRPr="00B06278">
        <w:rPr>
          <w:rFonts w:ascii="Times New Roman" w:eastAsia="Times New Roman" w:hAnsi="Times New Roman" w:cs="Times New Roman"/>
          <w:b/>
          <w:color w:val="000000"/>
          <w:sz w:val="24"/>
          <w:szCs w:val="24"/>
        </w:rPr>
        <w:t>3.1.</w:t>
      </w:r>
      <w:r w:rsidR="00164879" w:rsidRPr="00B06278">
        <w:rPr>
          <w:rFonts w:ascii="Times New Roman" w:eastAsia="Times New Roman" w:hAnsi="Times New Roman" w:cs="Times New Roman"/>
          <w:b/>
          <w:color w:val="000000"/>
          <w:sz w:val="24"/>
          <w:szCs w:val="24"/>
        </w:rPr>
        <w:t> </w:t>
      </w:r>
      <w:r w:rsidRPr="00B06278">
        <w:rPr>
          <w:rFonts w:ascii="Times New Roman" w:eastAsia="Times New Roman" w:hAnsi="Times New Roman" w:cs="Times New Roman"/>
          <w:b/>
          <w:color w:val="000000"/>
          <w:sz w:val="24"/>
          <w:szCs w:val="24"/>
        </w:rPr>
        <w:t>Исполнитель обязуется:</w:t>
      </w:r>
    </w:p>
    <w:p w14:paraId="677FF46D" w14:textId="194F98EE" w:rsidR="00B06278" w:rsidRPr="003B2C2F" w:rsidRDefault="00B06278" w:rsidP="003B2C2F">
      <w:pP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bookmarkStart w:id="4" w:name="_Hlk70953763"/>
      <w:r w:rsidRPr="003B2C2F">
        <w:rPr>
          <w:rFonts w:ascii="Times New Roman" w:eastAsia="Times New Roman" w:hAnsi="Times New Roman" w:cs="Times New Roman"/>
          <w:color w:val="000000"/>
          <w:sz w:val="24"/>
          <w:szCs w:val="24"/>
        </w:rPr>
        <w:t>3.1.1. Организовать и обеспечить надлежащее предоставление Услуг Заказчику</w:t>
      </w:r>
      <w:bookmarkEnd w:id="4"/>
      <w:r w:rsidRPr="003B2C2F">
        <w:rPr>
          <w:rFonts w:ascii="Times New Roman" w:eastAsia="Times New Roman" w:hAnsi="Times New Roman" w:cs="Times New Roman"/>
          <w:color w:val="000000"/>
          <w:sz w:val="24"/>
          <w:szCs w:val="24"/>
        </w:rPr>
        <w:t>.</w:t>
      </w:r>
    </w:p>
    <w:p w14:paraId="32D0DF5A" w14:textId="1DAA909F" w:rsidR="00B06278" w:rsidRPr="003B2C2F" w:rsidRDefault="00B06278"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3.1.2. Организовать рецензирование материалов докладов, заявленных Заказчиком к представлению на Конференции, включая проверку текста на заимствования.</w:t>
      </w:r>
    </w:p>
    <w:p w14:paraId="12154CCD" w14:textId="6AC928D6" w:rsidR="00B06278" w:rsidRPr="003B2C2F" w:rsidRDefault="00B06278"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 xml:space="preserve">3.1.3. В срок не позднее </w:t>
      </w:r>
      <w:r w:rsidR="005B20EF">
        <w:rPr>
          <w:rFonts w:ascii="Times New Roman" w:eastAsia="Times New Roman" w:hAnsi="Times New Roman" w:cs="Times New Roman"/>
          <w:sz w:val="24"/>
          <w:szCs w:val="24"/>
        </w:rPr>
        <w:t>5</w:t>
      </w:r>
      <w:r w:rsidRPr="003B2C2F">
        <w:rPr>
          <w:rFonts w:ascii="Times New Roman" w:eastAsia="Times New Roman" w:hAnsi="Times New Roman" w:cs="Times New Roman"/>
          <w:color w:val="000000"/>
          <w:sz w:val="24"/>
          <w:szCs w:val="24"/>
        </w:rPr>
        <w:t xml:space="preserve"> (</w:t>
      </w:r>
      <w:r w:rsidR="005B20EF">
        <w:rPr>
          <w:rFonts w:ascii="Times New Roman" w:eastAsia="Times New Roman" w:hAnsi="Times New Roman" w:cs="Times New Roman"/>
          <w:color w:val="000000"/>
          <w:sz w:val="24"/>
          <w:szCs w:val="24"/>
        </w:rPr>
        <w:t>пяти</w:t>
      </w:r>
      <w:r w:rsidRPr="003B2C2F">
        <w:rPr>
          <w:rFonts w:ascii="Times New Roman" w:eastAsia="Times New Roman" w:hAnsi="Times New Roman" w:cs="Times New Roman"/>
          <w:color w:val="000000"/>
          <w:sz w:val="24"/>
          <w:szCs w:val="24"/>
        </w:rPr>
        <w:t xml:space="preserve">) календарных дней до начала конференции опубликовать в открытом доступе на официальном сайте Исполнителя программу Конференции. </w:t>
      </w:r>
    </w:p>
    <w:p w14:paraId="5630046D" w14:textId="77777777" w:rsidR="00B06278" w:rsidRPr="003B2C2F" w:rsidRDefault="00B06278"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3.1.4. Обеспечить работу пленарной сессии и тематических секций Конференции в соответствии с программой Конференции.</w:t>
      </w:r>
    </w:p>
    <w:p w14:paraId="75DB7D24" w14:textId="4866BDA2" w:rsidR="001F0F91" w:rsidRPr="003B2C2F" w:rsidRDefault="00F85502" w:rsidP="003B2C2F">
      <w:pPr>
        <w:keepNext/>
        <w:pBdr>
          <w:top w:val="nil"/>
          <w:left w:val="nil"/>
          <w:bottom w:val="nil"/>
          <w:right w:val="nil"/>
          <w:between w:val="nil"/>
        </w:pBdr>
        <w:tabs>
          <w:tab w:val="left" w:pos="426"/>
        </w:tabs>
        <w:spacing w:line="240" w:lineRule="auto"/>
        <w:ind w:leftChars="1" w:left="2" w:firstLineChars="176" w:firstLine="424"/>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b/>
          <w:color w:val="000000"/>
          <w:sz w:val="24"/>
          <w:szCs w:val="24"/>
        </w:rPr>
        <w:t>3.2.</w:t>
      </w:r>
      <w:r w:rsidR="00106430" w:rsidRPr="003B2C2F">
        <w:rPr>
          <w:rFonts w:ascii="Times New Roman" w:eastAsia="Times New Roman" w:hAnsi="Times New Roman" w:cs="Times New Roman"/>
          <w:b/>
          <w:color w:val="000000"/>
          <w:sz w:val="24"/>
          <w:szCs w:val="24"/>
        </w:rPr>
        <w:t> </w:t>
      </w:r>
      <w:r w:rsidRPr="003B2C2F">
        <w:rPr>
          <w:rFonts w:ascii="Times New Roman" w:eastAsia="Times New Roman" w:hAnsi="Times New Roman" w:cs="Times New Roman"/>
          <w:b/>
          <w:color w:val="000000"/>
          <w:sz w:val="24"/>
          <w:szCs w:val="24"/>
        </w:rPr>
        <w:t>Исполнитель имеет право:</w:t>
      </w:r>
    </w:p>
    <w:p w14:paraId="005CD27B" w14:textId="75CBA1E1" w:rsidR="001F0F91" w:rsidRPr="003B2C2F" w:rsidRDefault="00B06278"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3.2.1. Требовать возмещения убытков, если Заказчик отказывается от приемки и оплаты надлежаще оказанных услуг.</w:t>
      </w:r>
    </w:p>
    <w:p w14:paraId="04036AAA" w14:textId="2F274205" w:rsidR="001F0F91" w:rsidRPr="003B2C2F" w:rsidRDefault="00F85502" w:rsidP="003B2C2F">
      <w:pPr>
        <w:keepNext/>
        <w:pBdr>
          <w:top w:val="nil"/>
          <w:left w:val="nil"/>
          <w:bottom w:val="nil"/>
          <w:right w:val="nil"/>
          <w:between w:val="nil"/>
        </w:pBdr>
        <w:tabs>
          <w:tab w:val="left" w:pos="426"/>
        </w:tabs>
        <w:spacing w:line="240" w:lineRule="auto"/>
        <w:ind w:leftChars="1" w:left="2" w:firstLineChars="176" w:firstLine="424"/>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b/>
          <w:color w:val="000000"/>
          <w:sz w:val="24"/>
          <w:szCs w:val="24"/>
        </w:rPr>
        <w:t>3.3.</w:t>
      </w:r>
      <w:r w:rsidR="00106430" w:rsidRPr="003B2C2F">
        <w:rPr>
          <w:rFonts w:ascii="Times New Roman" w:eastAsia="Times New Roman" w:hAnsi="Times New Roman" w:cs="Times New Roman"/>
          <w:b/>
          <w:color w:val="000000"/>
          <w:sz w:val="24"/>
          <w:szCs w:val="24"/>
        </w:rPr>
        <w:t> </w:t>
      </w:r>
      <w:r w:rsidRPr="003B2C2F">
        <w:rPr>
          <w:rFonts w:ascii="Times New Roman" w:eastAsia="Times New Roman" w:hAnsi="Times New Roman" w:cs="Times New Roman"/>
          <w:b/>
          <w:color w:val="000000"/>
          <w:sz w:val="24"/>
          <w:szCs w:val="24"/>
        </w:rPr>
        <w:t>Заказчик обязуется:</w:t>
      </w:r>
    </w:p>
    <w:p w14:paraId="121FB528" w14:textId="65343E2E" w:rsidR="001F0F91" w:rsidRPr="003B2C2F" w:rsidRDefault="00F85502"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3.3.1. </w:t>
      </w:r>
      <w:r w:rsidR="00140EF0" w:rsidRPr="003B2C2F">
        <w:rPr>
          <w:rFonts w:ascii="Times New Roman" w:eastAsia="Times New Roman" w:hAnsi="Times New Roman" w:cs="Times New Roman"/>
          <w:color w:val="000000"/>
          <w:sz w:val="24"/>
          <w:szCs w:val="24"/>
        </w:rPr>
        <w:t xml:space="preserve">Оплатить стоимость услуг по организации участия в конференции </w:t>
      </w:r>
      <w:r w:rsidRPr="003B2C2F">
        <w:rPr>
          <w:rFonts w:ascii="Times New Roman" w:eastAsia="Times New Roman" w:hAnsi="Times New Roman" w:cs="Times New Roman"/>
          <w:color w:val="000000"/>
          <w:sz w:val="24"/>
          <w:szCs w:val="24"/>
        </w:rPr>
        <w:t>согласно п.2 настоящего договора.</w:t>
      </w:r>
    </w:p>
    <w:p w14:paraId="2A41448A" w14:textId="7605BAFB" w:rsidR="00B06278" w:rsidRPr="003B2C2F" w:rsidRDefault="00B06278"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 xml:space="preserve">3.3.2. Принять участие, в том числе с использованием дистанционных технологий, в работе секций Конференции в соответствии с программой Конференции. Участие с использованием дистанционных технологий подразумевает: </w:t>
      </w:r>
    </w:p>
    <w:p w14:paraId="24EF1C5B" w14:textId="77777777" w:rsidR="00B06278" w:rsidRPr="003B2C2F" w:rsidRDefault="00B06278"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1. По запросу Исполнителя Заказчик обязуется направить видеозапись доклада, не позднее чем за 7 (семь) календарных дней до начала Конференции.</w:t>
      </w:r>
    </w:p>
    <w:p w14:paraId="041F87B5" w14:textId="48466D0A" w:rsidR="00B06278" w:rsidRPr="003B2C2F" w:rsidRDefault="00B06278"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 xml:space="preserve"> 2. Посредством </w:t>
      </w:r>
      <w:r w:rsidR="007462A1">
        <w:rPr>
          <w:rFonts w:ascii="Times New Roman" w:eastAsia="Times New Roman" w:hAnsi="Times New Roman" w:cs="Times New Roman"/>
          <w:color w:val="000000"/>
          <w:sz w:val="24"/>
          <w:szCs w:val="24"/>
        </w:rPr>
        <w:t>средств</w:t>
      </w:r>
      <w:r w:rsidRPr="003B2C2F">
        <w:rPr>
          <w:rFonts w:ascii="Times New Roman" w:eastAsia="Times New Roman" w:hAnsi="Times New Roman" w:cs="Times New Roman"/>
          <w:color w:val="000000"/>
          <w:sz w:val="24"/>
          <w:szCs w:val="24"/>
        </w:rPr>
        <w:t xml:space="preserve"> связи Исполнитель принимает участие в дискуссии во время работы секции. </w:t>
      </w:r>
    </w:p>
    <w:p w14:paraId="7249E850" w14:textId="21F1570B" w:rsidR="003B2C2F" w:rsidRPr="00BE69E9" w:rsidRDefault="00B06278" w:rsidP="003B2C2F">
      <w:pPr>
        <w:keepNext/>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u w:val="single"/>
        </w:rPr>
      </w:pPr>
      <w:r w:rsidRPr="003B2C2F">
        <w:rPr>
          <w:rFonts w:ascii="Times New Roman" w:eastAsia="Times New Roman" w:hAnsi="Times New Roman" w:cs="Times New Roman"/>
          <w:color w:val="000000"/>
          <w:sz w:val="24"/>
          <w:szCs w:val="24"/>
        </w:rPr>
        <w:t>3.3.3. В случае отказа от участия Заказчика в работе Конференции, в срок не менее чем за 14 (</w:t>
      </w:r>
      <w:bookmarkStart w:id="5" w:name="_Hlk75204011"/>
      <w:r w:rsidRPr="003B2C2F">
        <w:rPr>
          <w:rFonts w:ascii="Times New Roman" w:eastAsia="Times New Roman" w:hAnsi="Times New Roman" w:cs="Times New Roman"/>
          <w:color w:val="000000"/>
          <w:sz w:val="24"/>
          <w:szCs w:val="24"/>
        </w:rPr>
        <w:t>четырнадцать</w:t>
      </w:r>
      <w:bookmarkEnd w:id="5"/>
      <w:r w:rsidRPr="003B2C2F">
        <w:rPr>
          <w:rFonts w:ascii="Times New Roman" w:eastAsia="Times New Roman" w:hAnsi="Times New Roman" w:cs="Times New Roman"/>
          <w:color w:val="000000"/>
          <w:sz w:val="24"/>
          <w:szCs w:val="24"/>
        </w:rPr>
        <w:t xml:space="preserve">) календарных дней до начала Конференции письменно известить </w:t>
      </w:r>
      <w:r w:rsidRPr="003B2C2F">
        <w:rPr>
          <w:rFonts w:ascii="Times New Roman" w:eastAsia="Times New Roman" w:hAnsi="Times New Roman" w:cs="Times New Roman"/>
          <w:color w:val="000000"/>
          <w:sz w:val="24"/>
          <w:szCs w:val="24"/>
        </w:rPr>
        <w:lastRenderedPageBreak/>
        <w:t xml:space="preserve">Исполнителя об отказе, направив электронную копию документа на почтовый адрес </w:t>
      </w:r>
      <w:r w:rsidR="00EF6DD9" w:rsidRPr="00827E96">
        <w:rPr>
          <w:rFonts w:ascii="Times New Roman" w:hAnsi="Times New Roman" w:cs="Times New Roman"/>
          <w:sz w:val="23"/>
          <w:szCs w:val="23"/>
        </w:rPr>
        <w:t>piere.nstu@gmail.com</w:t>
      </w:r>
    </w:p>
    <w:p w14:paraId="54D550FD" w14:textId="638EA482" w:rsidR="001F0F91" w:rsidRPr="003B2C2F" w:rsidRDefault="00F85502" w:rsidP="003B2C2F">
      <w:pPr>
        <w:keepNext/>
        <w:pBdr>
          <w:top w:val="nil"/>
          <w:left w:val="nil"/>
          <w:bottom w:val="nil"/>
          <w:right w:val="nil"/>
          <w:between w:val="nil"/>
        </w:pBdr>
        <w:tabs>
          <w:tab w:val="left" w:pos="426"/>
        </w:tabs>
        <w:spacing w:line="240" w:lineRule="auto"/>
        <w:ind w:leftChars="1" w:left="2" w:firstLineChars="176" w:firstLine="424"/>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b/>
          <w:color w:val="000000"/>
          <w:sz w:val="24"/>
          <w:szCs w:val="24"/>
        </w:rPr>
        <w:t>3.4.</w:t>
      </w:r>
      <w:r w:rsidR="00106430" w:rsidRPr="003B2C2F">
        <w:rPr>
          <w:rFonts w:ascii="Times New Roman" w:eastAsia="Times New Roman" w:hAnsi="Times New Roman" w:cs="Times New Roman"/>
          <w:b/>
          <w:color w:val="000000"/>
          <w:sz w:val="24"/>
          <w:szCs w:val="24"/>
        </w:rPr>
        <w:t> </w:t>
      </w:r>
      <w:r w:rsidRPr="003B2C2F">
        <w:rPr>
          <w:rFonts w:ascii="Times New Roman" w:eastAsia="Times New Roman" w:hAnsi="Times New Roman" w:cs="Times New Roman"/>
          <w:b/>
          <w:color w:val="000000"/>
          <w:sz w:val="24"/>
          <w:szCs w:val="24"/>
        </w:rPr>
        <w:t xml:space="preserve">Заказчик имеет право: </w:t>
      </w:r>
    </w:p>
    <w:p w14:paraId="1690DA0C" w14:textId="77777777" w:rsidR="001F0F91" w:rsidRPr="003B2C2F" w:rsidRDefault="00F85502"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3.4.1. Отказаться от приемки и оплаты Услуг, оказанных с нарушением условий Договора, без возмещения Исполнителю понесенных затрат.</w:t>
      </w:r>
    </w:p>
    <w:p w14:paraId="4E09B38F" w14:textId="77777777" w:rsidR="001F0F91" w:rsidRPr="003B2C2F" w:rsidRDefault="00F85502" w:rsidP="003B2C2F">
      <w:pPr>
        <w:pBdr>
          <w:top w:val="nil"/>
          <w:left w:val="nil"/>
          <w:bottom w:val="nil"/>
          <w:right w:val="nil"/>
          <w:between w:val="nil"/>
        </w:pBdr>
        <w:tabs>
          <w:tab w:val="left" w:pos="426"/>
        </w:tabs>
        <w:spacing w:line="240" w:lineRule="auto"/>
        <w:ind w:leftChars="1" w:left="2" w:firstLineChars="176" w:firstLine="422"/>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3.4.2. Требовать устранение недостатков оказанных Услуг.</w:t>
      </w:r>
    </w:p>
    <w:p w14:paraId="653A4D70" w14:textId="77777777" w:rsidR="001F0F91" w:rsidRDefault="00F85502" w:rsidP="007F1E5C">
      <w:pPr>
        <w:keepNext/>
        <w:pBdr>
          <w:top w:val="nil"/>
          <w:left w:val="nil"/>
          <w:bottom w:val="nil"/>
          <w:right w:val="nil"/>
          <w:between w:val="nil"/>
        </w:pBdr>
        <w:spacing w:before="240" w:line="240" w:lineRule="auto"/>
        <w:ind w:leftChars="0" w:left="0" w:firstLineChars="0" w:firstLine="0"/>
        <w:jc w:val="center"/>
        <w:outlineLvl w:val="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ПРИНЯТИЯ УСЛУГ</w:t>
      </w:r>
    </w:p>
    <w:p w14:paraId="116F92D7" w14:textId="40AC8FFE" w:rsidR="003B2C2F" w:rsidRPr="003B2C2F" w:rsidRDefault="003B2C2F" w:rsidP="002005E4">
      <w:pPr>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4.</w:t>
      </w:r>
      <w:r w:rsidR="001018EE">
        <w:rPr>
          <w:rFonts w:ascii="Times New Roman" w:eastAsia="Times New Roman" w:hAnsi="Times New Roman" w:cs="Times New Roman"/>
          <w:color w:val="000000"/>
          <w:sz w:val="24"/>
          <w:szCs w:val="24"/>
        </w:rPr>
        <w:t>1</w:t>
      </w:r>
      <w:r w:rsidRPr="003B2C2F">
        <w:rPr>
          <w:rFonts w:ascii="Times New Roman" w:eastAsia="Times New Roman" w:hAnsi="Times New Roman" w:cs="Times New Roman"/>
          <w:color w:val="000000"/>
          <w:sz w:val="24"/>
          <w:szCs w:val="24"/>
        </w:rPr>
        <w:t>. </w:t>
      </w:r>
      <w:r w:rsidR="009C0C07">
        <w:rPr>
          <w:rFonts w:ascii="Times New Roman" w:eastAsia="Times New Roman" w:hAnsi="Times New Roman" w:cs="Times New Roman"/>
          <w:color w:val="000000"/>
          <w:sz w:val="24"/>
          <w:szCs w:val="24"/>
        </w:rPr>
        <w:t>По запросу заказчика а</w:t>
      </w:r>
      <w:r w:rsidRPr="003B2C2F">
        <w:rPr>
          <w:rFonts w:ascii="Times New Roman" w:eastAsia="Times New Roman" w:hAnsi="Times New Roman" w:cs="Times New Roman"/>
          <w:color w:val="000000"/>
          <w:sz w:val="24"/>
          <w:szCs w:val="24"/>
        </w:rPr>
        <w:t>кт об оказании услуг составляется и подписывается Исполнителем в двух экземплярах и направляется на подписание Заказчику в срок не позднее 5 (пяти) рабочих дней с даты окончания Конференции.</w:t>
      </w:r>
    </w:p>
    <w:p w14:paraId="0060EE78" w14:textId="77777777" w:rsidR="003B2C2F" w:rsidRPr="003B2C2F" w:rsidRDefault="003B2C2F" w:rsidP="002005E4">
      <w:pPr>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Заказчик в срок не позднее 5 (пяти) рабочих дней с момента получения Акта об оказании услуг обязан его рассмотреть, подписать и направить один экземпляр Исполнителю. В случае направления Исполнителем Акта об оказании услуг по почте, Акт считается полученным по истечении 5 (пяти) рабочих дней с даты направления Акта.</w:t>
      </w:r>
    </w:p>
    <w:p w14:paraId="21A91317" w14:textId="77777777" w:rsidR="003B2C2F" w:rsidRPr="003B2C2F" w:rsidRDefault="003B2C2F" w:rsidP="002005E4">
      <w:pPr>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При наличии недостатков Заказчик в срок, установленный в настоящем пункте, направляет Исполнителю требование об устранении недостатков оказанных услуг в порядке, предусмотренном в Договоре.</w:t>
      </w:r>
    </w:p>
    <w:p w14:paraId="6E4E1440" w14:textId="77777777" w:rsidR="003B2C2F" w:rsidRPr="003B2C2F" w:rsidRDefault="003B2C2F" w:rsidP="002005E4">
      <w:pPr>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После исправления недостатков Исполнитель составляет повторный Акт об оказании услуг, который подлежит рассмотрению, подписанию и направлению Заказчиком в установленном порядке.</w:t>
      </w:r>
    </w:p>
    <w:p w14:paraId="73E3BB87" w14:textId="49C63B74" w:rsidR="003B2C2F" w:rsidRPr="003B2C2F" w:rsidRDefault="00021E17" w:rsidP="002005E4">
      <w:pPr>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С момента составления данного Акта</w:t>
      </w:r>
      <w:r w:rsidR="003B2C2F" w:rsidRPr="003B2C2F">
        <w:rPr>
          <w:rFonts w:ascii="Times New Roman" w:eastAsia="Times New Roman" w:hAnsi="Times New Roman" w:cs="Times New Roman"/>
          <w:color w:val="000000"/>
          <w:sz w:val="24"/>
          <w:szCs w:val="24"/>
        </w:rPr>
        <w:t xml:space="preserve"> услуги считаются оказанными Исполнителем и принятыми Заказчиком без претензий и замечаний.</w:t>
      </w:r>
    </w:p>
    <w:p w14:paraId="6DE2991A" w14:textId="029E32B7" w:rsidR="001F0F91" w:rsidRDefault="003B2C2F" w:rsidP="002005E4">
      <w:pPr>
        <w:pBdr>
          <w:top w:val="nil"/>
          <w:left w:val="nil"/>
          <w:bottom w:val="nil"/>
          <w:right w:val="nil"/>
          <w:between w:val="nil"/>
        </w:pBdr>
        <w:spacing w:line="240" w:lineRule="auto"/>
        <w:ind w:left="-2" w:firstLineChars="0" w:firstLine="426"/>
        <w:jc w:val="both"/>
        <w:rPr>
          <w:rFonts w:ascii="Times New Roman" w:eastAsia="Times New Roman" w:hAnsi="Times New Roman" w:cs="Times New Roman"/>
          <w:color w:val="000000"/>
          <w:sz w:val="24"/>
          <w:szCs w:val="24"/>
        </w:rPr>
      </w:pPr>
      <w:r w:rsidRPr="003B2C2F">
        <w:rPr>
          <w:rFonts w:ascii="Times New Roman" w:eastAsia="Times New Roman" w:hAnsi="Times New Roman" w:cs="Times New Roman"/>
          <w:color w:val="000000"/>
          <w:sz w:val="24"/>
          <w:szCs w:val="24"/>
        </w:rPr>
        <w:t>Исполнитель в срок не позднее 5 (пяти) рабочих дней с момента составления одностороннего Акта об оказании услуг обязан направить копию этого акта Заказчику по электронной почте.</w:t>
      </w:r>
    </w:p>
    <w:p w14:paraId="29185CC1" w14:textId="71ED084F" w:rsidR="001F0F91" w:rsidRDefault="00F85502" w:rsidP="007F1E5C">
      <w:pPr>
        <w:keepNext/>
        <w:pBdr>
          <w:top w:val="nil"/>
          <w:left w:val="nil"/>
          <w:bottom w:val="nil"/>
          <w:right w:val="nil"/>
          <w:between w:val="nil"/>
        </w:pBdr>
        <w:spacing w:before="240" w:line="240" w:lineRule="auto"/>
        <w:ind w:leftChars="0" w:left="0" w:firstLineChars="0" w:firstLine="0"/>
        <w:jc w:val="center"/>
        <w:outlineLvl w:val="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sidR="00CD43B1">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ОТВЕТСТВЕННОСТЬ СТОРОН</w:t>
      </w:r>
    </w:p>
    <w:p w14:paraId="0C23977C" w14:textId="00975B0D"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5.1. За невыполнение или ненадлежащее выполнение условий Договора виновная сторона несет ответственность в соответствии с действующим законодательством, то есть возмещает потерпевшей стороне все действительные убытки (реальный ущерб).</w:t>
      </w:r>
    </w:p>
    <w:p w14:paraId="4C772BFD" w14:textId="77777777"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5.2. В случае просрочки исполнения Исполнителем обязательств по оказанию Услуг, предусмотренных Договором, Исполнитель уплачивает пени в размере одной трехсотой действующей на день уплаты пени ключевой ставки Центрального банка Российской Федерации от стоимости Услуги. Пени начисляются со дня просрочки исполнения обязательств Исполнителем.</w:t>
      </w:r>
    </w:p>
    <w:p w14:paraId="12DF6EBE" w14:textId="77777777"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 xml:space="preserve">5.3. В случае просрочки исполнения Заказчиком обязательств по оплате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 </w:t>
      </w:r>
    </w:p>
    <w:p w14:paraId="20A81CBB" w14:textId="77777777" w:rsidR="003B2C2F" w:rsidRPr="006438D6" w:rsidRDefault="003B2C2F" w:rsidP="003B2C2F">
      <w:pPr>
        <w:pBdr>
          <w:top w:val="nil"/>
          <w:left w:val="nil"/>
          <w:bottom w:val="nil"/>
          <w:right w:val="nil"/>
          <w:between w:val="nil"/>
        </w:pBdr>
        <w:tabs>
          <w:tab w:val="left" w:pos="1728"/>
          <w:tab w:val="left" w:pos="3600"/>
        </w:tabs>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5.4. Сторона, не исполнившая обязательство по Договору, освобождается от ответственности, если докажет, что это было вызвано действиями непреодолимой силы, то есть форс-мажорными</w:t>
      </w:r>
      <w:r w:rsidRPr="006438D6">
        <w:rPr>
          <w:rFonts w:ascii="Times New Roman" w:eastAsia="Times New Roman" w:hAnsi="Times New Roman" w:cs="Times New Roman"/>
          <w:color w:val="333399"/>
          <w:sz w:val="23"/>
          <w:szCs w:val="23"/>
        </w:rPr>
        <w:t xml:space="preserve"> </w:t>
      </w:r>
      <w:r w:rsidRPr="006438D6">
        <w:rPr>
          <w:rFonts w:ascii="Times New Roman" w:eastAsia="Times New Roman" w:hAnsi="Times New Roman" w:cs="Times New Roman"/>
          <w:color w:val="000000"/>
          <w:sz w:val="23"/>
          <w:szCs w:val="23"/>
        </w:rPr>
        <w:t>обстоятельствами.</w:t>
      </w:r>
    </w:p>
    <w:p w14:paraId="6C630421" w14:textId="77777777"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5.5. Уплата пени не освобождает Стороны от исполнения обязательств или устранения нарушений.</w:t>
      </w:r>
    </w:p>
    <w:p w14:paraId="2DA249CB" w14:textId="77777777" w:rsidR="003B2C2F" w:rsidRPr="006438D6" w:rsidRDefault="003B2C2F" w:rsidP="003B2C2F">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6. ПОРЯДОК РАЗРЕШЕНИЯ СПОРОВ</w:t>
      </w:r>
    </w:p>
    <w:p w14:paraId="45F5C87D" w14:textId="77777777"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6.1. Разногласия, возникшие в процессе выполнения Договора, регулируются в претензионном порядке. Срок рассмотрения претензии – 10 (десяти) рабочих дней со дня получения.</w:t>
      </w:r>
    </w:p>
    <w:p w14:paraId="011931CA" w14:textId="77777777"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6.2. Неурегулированные в претензионном порядке споры передаются на рассмотрение арбитражного суда Новосибирской области.</w:t>
      </w:r>
    </w:p>
    <w:p w14:paraId="3E97C5B6" w14:textId="77777777" w:rsidR="003B2C2F" w:rsidRPr="006438D6" w:rsidRDefault="003B2C2F" w:rsidP="003B2C2F">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lastRenderedPageBreak/>
        <w:t>7. СРОК ДЕЙСТВИЯ. ПОРЯДОК ИЗМЕНЕНИЯ, РАСТОРЖЕНИЯ ДОГОВОРА И ПРЕКРАЩЕНИЯ ДОГОВОРА</w:t>
      </w:r>
    </w:p>
    <w:p w14:paraId="5F889ADA" w14:textId="77777777"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7.1. Договор вступает в силу со дня подписания Сторонами и действует до полного выполнения сторонами своих обязательств.</w:t>
      </w:r>
    </w:p>
    <w:p w14:paraId="16A98A4B" w14:textId="77777777" w:rsidR="003B2C2F" w:rsidRPr="006438D6" w:rsidRDefault="003B2C2F" w:rsidP="003B2C2F">
      <w:pPr>
        <w:pBdr>
          <w:top w:val="nil"/>
          <w:left w:val="nil"/>
          <w:bottom w:val="nil"/>
          <w:right w:val="nil"/>
          <w:between w:val="nil"/>
        </w:pBdr>
        <w:tabs>
          <w:tab w:val="left" w:pos="-720"/>
        </w:tabs>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7.2. Договор может быть расторгнут досрочно по соглашению Сторон или в других случаях, предусмотренных законодательством РФ, не противоречащим условиям Договора.</w:t>
      </w:r>
    </w:p>
    <w:p w14:paraId="012B24B5" w14:textId="77777777"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7.3. В случае досрочного расторжения Договора стороны подписывают Акт сверки взаиморасчетов.</w:t>
      </w:r>
    </w:p>
    <w:p w14:paraId="6F2BF5D7" w14:textId="77777777" w:rsidR="003B2C2F" w:rsidRPr="006438D6" w:rsidRDefault="003B2C2F" w:rsidP="003B2C2F">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 xml:space="preserve">7.4. Решение Заказчика об одностороннем отказе от исполнения договора вступает в силу, а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 </w:t>
      </w:r>
    </w:p>
    <w:p w14:paraId="04831AE4" w14:textId="77777777" w:rsidR="003B2C2F" w:rsidRPr="006438D6" w:rsidRDefault="003B2C2F" w:rsidP="003B2C2F">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8. ПРОЧИЕ УСЛОВИЯ</w:t>
      </w:r>
    </w:p>
    <w:p w14:paraId="34AB5D7E" w14:textId="77777777" w:rsidR="003B2C2F" w:rsidRPr="006438D6" w:rsidRDefault="003B2C2F" w:rsidP="003B2C2F">
      <w:pPr>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8.1.</w:t>
      </w:r>
      <w:r w:rsidRPr="006438D6">
        <w:rPr>
          <w:rFonts w:ascii="Times New Roman" w:eastAsia="Times New Roman" w:hAnsi="Times New Roman" w:cs="Times New Roman"/>
          <w:color w:val="000000"/>
          <w:sz w:val="23"/>
          <w:szCs w:val="23"/>
          <w:lang w:val="en-US"/>
        </w:rPr>
        <w:t> </w:t>
      </w:r>
      <w:r w:rsidRPr="006438D6">
        <w:rPr>
          <w:rFonts w:ascii="Times New Roman" w:eastAsia="Times New Roman" w:hAnsi="Times New Roman" w:cs="Times New Roman"/>
          <w:color w:val="000000"/>
          <w:sz w:val="23"/>
          <w:szCs w:val="23"/>
        </w:rPr>
        <w:t>Все изменения, дополнения к Договору действительны, если они оформлены в виде соглашения к Договору и подписаны обеими Сторонами.</w:t>
      </w:r>
    </w:p>
    <w:p w14:paraId="2D2E7B3F" w14:textId="77777777" w:rsidR="003B2C2F" w:rsidRPr="006438D6" w:rsidRDefault="003B2C2F" w:rsidP="003B2C2F">
      <w:pPr>
        <w:keepNext/>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8.2.</w:t>
      </w:r>
      <w:r w:rsidRPr="006438D6">
        <w:rPr>
          <w:rFonts w:ascii="Times New Roman" w:eastAsia="Times New Roman" w:hAnsi="Times New Roman" w:cs="Times New Roman"/>
          <w:color w:val="000000"/>
          <w:sz w:val="23"/>
          <w:szCs w:val="23"/>
          <w:lang w:val="en-US"/>
        </w:rPr>
        <w:t> </w:t>
      </w:r>
      <w:r w:rsidRPr="006438D6">
        <w:rPr>
          <w:rFonts w:ascii="Times New Roman" w:eastAsia="Times New Roman" w:hAnsi="Times New Roman" w:cs="Times New Roman"/>
          <w:color w:val="000000"/>
          <w:sz w:val="23"/>
          <w:szCs w:val="23"/>
        </w:rPr>
        <w:t>При выполнении Договора и в вопросах, не урегулированных Договором, Стороны руководствуются действующим законодательством РФ.</w:t>
      </w:r>
    </w:p>
    <w:p w14:paraId="6B3AFCDF" w14:textId="77777777" w:rsidR="003B2C2F" w:rsidRPr="006438D6" w:rsidRDefault="003B2C2F" w:rsidP="003B2C2F">
      <w:pPr>
        <w:widowControl w:val="0"/>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8.3.</w:t>
      </w:r>
      <w:r w:rsidRPr="006438D6">
        <w:rPr>
          <w:rFonts w:ascii="Times New Roman" w:eastAsia="Times New Roman" w:hAnsi="Times New Roman" w:cs="Times New Roman"/>
          <w:color w:val="000000"/>
          <w:sz w:val="23"/>
          <w:szCs w:val="23"/>
          <w:lang w:val="en-US"/>
        </w:rPr>
        <w:t> </w:t>
      </w:r>
      <w:r w:rsidRPr="006438D6">
        <w:rPr>
          <w:rFonts w:ascii="Times New Roman" w:eastAsia="Times New Roman" w:hAnsi="Times New Roman" w:cs="Times New Roman"/>
          <w:color w:val="000000"/>
          <w:sz w:val="23"/>
          <w:szCs w:val="23"/>
        </w:rPr>
        <w:t>В случае изменения юридического адреса или обслуживающего банка Стороны Договора обязаны в двухдневный срок уведомить об этом друг друга.</w:t>
      </w:r>
    </w:p>
    <w:p w14:paraId="5103E0CF" w14:textId="77777777" w:rsidR="003B2C2F" w:rsidRPr="006438D6" w:rsidRDefault="003B2C2F" w:rsidP="003B2C2F">
      <w:pPr>
        <w:pBdr>
          <w:top w:val="nil"/>
          <w:left w:val="nil"/>
          <w:bottom w:val="nil"/>
          <w:right w:val="nil"/>
          <w:between w:val="nil"/>
        </w:pBdr>
        <w:tabs>
          <w:tab w:val="left" w:pos="0"/>
        </w:tabs>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8.4.</w:t>
      </w:r>
      <w:r w:rsidRPr="006438D6">
        <w:rPr>
          <w:rFonts w:ascii="Times New Roman" w:eastAsia="Times New Roman" w:hAnsi="Times New Roman" w:cs="Times New Roman"/>
          <w:color w:val="000000"/>
          <w:sz w:val="23"/>
          <w:szCs w:val="23"/>
          <w:lang w:val="en-US"/>
        </w:rPr>
        <w:t> </w:t>
      </w:r>
      <w:r w:rsidRPr="006438D6">
        <w:rPr>
          <w:rFonts w:ascii="Times New Roman" w:eastAsia="Times New Roman" w:hAnsi="Times New Roman" w:cs="Times New Roman"/>
          <w:color w:val="000000"/>
          <w:sz w:val="23"/>
          <w:szCs w:val="23"/>
        </w:rPr>
        <w:t>Договор составлен в 2-х экземплярах, имеющих одинаковую юридическую силу.</w:t>
      </w:r>
    </w:p>
    <w:p w14:paraId="424D5B5E" w14:textId="2218FF0B" w:rsidR="001F0F91" w:rsidRDefault="00F85502">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CB70BBA" w14:textId="2A1BF60E" w:rsidR="001F0F91" w:rsidRDefault="00CD43B1" w:rsidP="00CD43B1">
      <w:pPr>
        <w:keepNext/>
        <w:pBdr>
          <w:top w:val="nil"/>
          <w:left w:val="nil"/>
          <w:bottom w:val="nil"/>
          <w:right w:val="nil"/>
          <w:between w:val="nil"/>
        </w:pBdr>
        <w:spacing w:before="240" w:line="240" w:lineRule="auto"/>
        <w:ind w:leftChars="0" w:left="0" w:firstLineChars="0" w:firstLine="0"/>
        <w:jc w:val="center"/>
        <w:outlineLvl w:val="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w:t>
      </w:r>
      <w:r w:rsidR="00F85502">
        <w:rPr>
          <w:rFonts w:ascii="Times New Roman" w:eastAsia="Times New Roman" w:hAnsi="Times New Roman" w:cs="Times New Roman"/>
          <w:b/>
          <w:color w:val="000000"/>
          <w:sz w:val="24"/>
          <w:szCs w:val="24"/>
        </w:rPr>
        <w:t>АДРЕСА И РЕКВИЗИТЫ СТОРОН</w:t>
      </w:r>
    </w:p>
    <w:p w14:paraId="0549AB9A" w14:textId="77777777" w:rsidR="001F0F91" w:rsidRDefault="001F0F91">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bl>
      <w:tblPr>
        <w:tblStyle w:val="a8"/>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6"/>
      </w:tblGrid>
      <w:tr w:rsidR="001F0F91" w14:paraId="36F3239E" w14:textId="77777777" w:rsidTr="009032BE">
        <w:trPr>
          <w:trHeight w:val="6808"/>
        </w:trPr>
        <w:tc>
          <w:tcPr>
            <w:tcW w:w="4814" w:type="dxa"/>
            <w:tcBorders>
              <w:top w:val="single" w:sz="4" w:space="0" w:color="FFFFFF"/>
              <w:left w:val="single" w:sz="4" w:space="0" w:color="FFFFFF"/>
              <w:bottom w:val="single" w:sz="4" w:space="0" w:color="FFFFFF"/>
              <w:right w:val="single" w:sz="4" w:space="0" w:color="FFFFFF"/>
            </w:tcBorders>
          </w:tcPr>
          <w:p w14:paraId="7648DBEE" w14:textId="77777777" w:rsidR="001F0F91" w:rsidRPr="009032BE" w:rsidRDefault="00F85502">
            <w:pPr>
              <w:pBdr>
                <w:top w:val="nil"/>
                <w:left w:val="nil"/>
                <w:bottom w:val="nil"/>
                <w:right w:val="nil"/>
                <w:between w:val="nil"/>
              </w:pBdr>
              <w:spacing w:line="240" w:lineRule="auto"/>
              <w:ind w:left="0" w:hanging="2"/>
              <w:rPr>
                <w:rFonts w:ascii="Times New Roman" w:eastAsia="Times New Roman" w:hAnsi="Times New Roman" w:cs="Times New Roman"/>
                <w:b/>
                <w:color w:val="000000"/>
                <w:sz w:val="24"/>
                <w:szCs w:val="24"/>
                <w:u w:val="single"/>
              </w:rPr>
            </w:pPr>
            <w:r w:rsidRPr="00BE69E9">
              <w:rPr>
                <w:rFonts w:ascii="Times New Roman" w:eastAsia="Times New Roman" w:hAnsi="Times New Roman" w:cs="Times New Roman"/>
                <w:b/>
                <w:i/>
                <w:color w:val="000000"/>
                <w:sz w:val="24"/>
                <w:szCs w:val="24"/>
                <w:highlight w:val="green"/>
                <w:u w:val="single"/>
              </w:rPr>
              <w:t>Заказчик</w:t>
            </w:r>
          </w:p>
          <w:p w14:paraId="52344230" w14:textId="77777777" w:rsidR="00B51264" w:rsidRPr="001A4A6A" w:rsidRDefault="00B51264" w:rsidP="00B51264">
            <w:pPr>
              <w:pStyle w:val="20"/>
              <w:ind w:hanging="2"/>
              <w:rPr>
                <w:rFonts w:ascii="Times New Roman" w:hAnsi="Times New Roman" w:cs="Times New Roman"/>
                <w:color w:val="000000"/>
                <w:sz w:val="24"/>
                <w:szCs w:val="24"/>
              </w:rPr>
            </w:pPr>
          </w:p>
          <w:p w14:paraId="39DC1A08" w14:textId="77777777" w:rsidR="00B51264" w:rsidRDefault="00B51264" w:rsidP="00B51264">
            <w:pPr>
              <w:pStyle w:val="20"/>
              <w:ind w:hanging="2"/>
              <w:rPr>
                <w:rFonts w:ascii="Times New Roman" w:hAnsi="Times New Roman" w:cs="Times New Roman"/>
                <w:b/>
                <w:color w:val="000000"/>
                <w:sz w:val="24"/>
                <w:szCs w:val="24"/>
              </w:rPr>
            </w:pPr>
            <w:r w:rsidRPr="00596518">
              <w:rPr>
                <w:rFonts w:ascii="Times New Roman" w:hAnsi="Times New Roman" w:cs="Times New Roman"/>
                <w:b/>
                <w:color w:val="000000"/>
                <w:sz w:val="24"/>
                <w:szCs w:val="24"/>
              </w:rPr>
              <w:t>_______________________________</w:t>
            </w:r>
          </w:p>
          <w:p w14:paraId="4BDF82A4" w14:textId="77777777" w:rsidR="00B51264" w:rsidRDefault="00B51264" w:rsidP="00B51264">
            <w:pPr>
              <w:pStyle w:val="20"/>
              <w:ind w:hanging="2"/>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w:t>
            </w:r>
          </w:p>
          <w:p w14:paraId="58A3B055" w14:textId="77777777" w:rsidR="00B51264" w:rsidRPr="00596518" w:rsidRDefault="00B51264" w:rsidP="00B51264">
            <w:pPr>
              <w:pStyle w:val="20"/>
              <w:ind w:hanging="2"/>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w:t>
            </w:r>
          </w:p>
          <w:p w14:paraId="1AB09628" w14:textId="77777777" w:rsidR="00B51264" w:rsidRPr="00596518" w:rsidRDefault="00B51264" w:rsidP="00B51264">
            <w:pPr>
              <w:pStyle w:val="20"/>
              <w:ind w:hanging="2"/>
              <w:rPr>
                <w:rFonts w:ascii="Times New Roman" w:hAnsi="Times New Roman" w:cs="Times New Roman"/>
                <w:color w:val="000000"/>
                <w:sz w:val="24"/>
                <w:szCs w:val="24"/>
              </w:rPr>
            </w:pPr>
          </w:p>
          <w:p w14:paraId="037D37E1" w14:textId="77777777" w:rsidR="00B51264" w:rsidRPr="00596518" w:rsidRDefault="00B51264" w:rsidP="00B51264">
            <w:pPr>
              <w:pStyle w:val="20"/>
              <w:ind w:hanging="2"/>
              <w:rPr>
                <w:rFonts w:ascii="Times New Roman" w:hAnsi="Times New Roman" w:cs="Times New Roman"/>
                <w:color w:val="000000"/>
                <w:sz w:val="24"/>
                <w:szCs w:val="24"/>
              </w:rPr>
            </w:pPr>
            <w:r w:rsidRPr="00596518">
              <w:rPr>
                <w:rFonts w:ascii="Times New Roman" w:hAnsi="Times New Roman" w:cs="Times New Roman"/>
                <w:color w:val="000000"/>
                <w:sz w:val="24"/>
                <w:szCs w:val="24"/>
              </w:rPr>
              <w:t>ИНН _______________________</w:t>
            </w:r>
          </w:p>
          <w:p w14:paraId="75D560D1" w14:textId="77777777" w:rsidR="00B51264" w:rsidRPr="00596518" w:rsidRDefault="00B51264" w:rsidP="00B51264">
            <w:pPr>
              <w:pStyle w:val="20"/>
              <w:ind w:hanging="2"/>
              <w:rPr>
                <w:rFonts w:ascii="Times New Roman" w:hAnsi="Times New Roman" w:cs="Times New Roman"/>
                <w:color w:val="000000"/>
                <w:sz w:val="24"/>
                <w:szCs w:val="24"/>
              </w:rPr>
            </w:pPr>
          </w:p>
          <w:p w14:paraId="15F026F7" w14:textId="77777777" w:rsidR="00B51264" w:rsidRPr="00596518" w:rsidRDefault="00B51264" w:rsidP="00B51264">
            <w:pPr>
              <w:pStyle w:val="20"/>
              <w:ind w:hanging="2"/>
              <w:rPr>
                <w:rFonts w:ascii="Times New Roman" w:hAnsi="Times New Roman" w:cs="Times New Roman"/>
                <w:color w:val="000000"/>
                <w:sz w:val="24"/>
                <w:szCs w:val="24"/>
              </w:rPr>
            </w:pPr>
            <w:r w:rsidRPr="00596518">
              <w:rPr>
                <w:rFonts w:ascii="Times New Roman" w:hAnsi="Times New Roman" w:cs="Times New Roman"/>
                <w:color w:val="000000"/>
                <w:sz w:val="24"/>
                <w:szCs w:val="24"/>
              </w:rPr>
              <w:t>Адрес: __________________________</w:t>
            </w:r>
          </w:p>
          <w:p w14:paraId="3913A115" w14:textId="77777777" w:rsidR="00B51264" w:rsidRDefault="00B51264" w:rsidP="00B51264">
            <w:pPr>
              <w:pStyle w:val="20"/>
              <w:ind w:hanging="2"/>
              <w:rPr>
                <w:rFonts w:ascii="Times New Roman" w:hAnsi="Times New Roman" w:cs="Times New Roman"/>
                <w:color w:val="000000"/>
                <w:sz w:val="24"/>
                <w:szCs w:val="24"/>
              </w:rPr>
            </w:pPr>
            <w:r w:rsidRPr="00596518">
              <w:rPr>
                <w:rFonts w:ascii="Times New Roman" w:hAnsi="Times New Roman" w:cs="Times New Roman"/>
                <w:color w:val="000000"/>
                <w:sz w:val="24"/>
                <w:szCs w:val="24"/>
              </w:rPr>
              <w:t>________________________________</w:t>
            </w:r>
          </w:p>
          <w:p w14:paraId="411763D1" w14:textId="77777777" w:rsidR="00B51264" w:rsidRPr="00596518" w:rsidRDefault="00B51264" w:rsidP="00B51264">
            <w:pPr>
              <w:pStyle w:val="20"/>
              <w:ind w:hanging="2"/>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14:paraId="395D23D1" w14:textId="77777777" w:rsidR="00B51264" w:rsidRPr="00596518" w:rsidRDefault="00B51264" w:rsidP="00B51264">
            <w:pPr>
              <w:pStyle w:val="20"/>
              <w:ind w:hanging="2"/>
              <w:rPr>
                <w:rFonts w:ascii="Times New Roman" w:hAnsi="Times New Roman" w:cs="Times New Roman"/>
                <w:color w:val="000000"/>
                <w:sz w:val="24"/>
                <w:szCs w:val="24"/>
              </w:rPr>
            </w:pPr>
          </w:p>
          <w:p w14:paraId="4533C910" w14:textId="77777777" w:rsidR="00B51264" w:rsidRPr="00596518" w:rsidRDefault="00B51264" w:rsidP="00B51264">
            <w:pPr>
              <w:pStyle w:val="20"/>
              <w:ind w:hanging="2"/>
              <w:rPr>
                <w:rFonts w:ascii="Times New Roman" w:hAnsi="Times New Roman" w:cs="Times New Roman"/>
                <w:color w:val="000000"/>
                <w:sz w:val="24"/>
                <w:szCs w:val="24"/>
              </w:rPr>
            </w:pPr>
            <w:r w:rsidRPr="00596518">
              <w:rPr>
                <w:rFonts w:ascii="Times New Roman" w:hAnsi="Times New Roman" w:cs="Times New Roman"/>
                <w:color w:val="000000"/>
                <w:sz w:val="24"/>
                <w:szCs w:val="24"/>
              </w:rPr>
              <w:t>Паспортные данные: серия ________</w:t>
            </w:r>
          </w:p>
          <w:p w14:paraId="6EB5573B" w14:textId="77777777" w:rsidR="00B51264" w:rsidRPr="00596518" w:rsidRDefault="00B51264" w:rsidP="00B51264">
            <w:pPr>
              <w:pStyle w:val="20"/>
              <w:ind w:hanging="2"/>
              <w:rPr>
                <w:rFonts w:ascii="Times New Roman" w:hAnsi="Times New Roman" w:cs="Times New Roman"/>
                <w:color w:val="000000"/>
                <w:sz w:val="24"/>
                <w:szCs w:val="24"/>
              </w:rPr>
            </w:pPr>
            <w:r w:rsidRPr="00596518">
              <w:rPr>
                <w:rFonts w:ascii="Times New Roman" w:hAnsi="Times New Roman" w:cs="Times New Roman"/>
                <w:color w:val="000000"/>
                <w:sz w:val="24"/>
                <w:szCs w:val="24"/>
              </w:rPr>
              <w:t>Номер__________________________</w:t>
            </w:r>
          </w:p>
          <w:p w14:paraId="3DE06C44" w14:textId="77777777" w:rsidR="00B51264" w:rsidRPr="00596518" w:rsidRDefault="00B51264" w:rsidP="00B51264">
            <w:pPr>
              <w:pStyle w:val="20"/>
              <w:ind w:hanging="2"/>
              <w:rPr>
                <w:rFonts w:ascii="Times New Roman" w:hAnsi="Times New Roman" w:cs="Times New Roman"/>
                <w:color w:val="000000"/>
                <w:sz w:val="24"/>
                <w:szCs w:val="24"/>
              </w:rPr>
            </w:pPr>
            <w:r w:rsidRPr="00596518">
              <w:rPr>
                <w:rFonts w:ascii="Times New Roman" w:hAnsi="Times New Roman" w:cs="Times New Roman"/>
                <w:color w:val="000000"/>
                <w:sz w:val="24"/>
                <w:szCs w:val="24"/>
              </w:rPr>
              <w:t>Выдан __________________________</w:t>
            </w:r>
          </w:p>
          <w:p w14:paraId="65A65407" w14:textId="77777777" w:rsidR="00B51264" w:rsidRDefault="00B51264" w:rsidP="00B51264">
            <w:pPr>
              <w:pStyle w:val="20"/>
              <w:ind w:hanging="2"/>
              <w:rPr>
                <w:rFonts w:ascii="Times New Roman" w:hAnsi="Times New Roman" w:cs="Times New Roman"/>
                <w:color w:val="000000"/>
                <w:sz w:val="24"/>
                <w:szCs w:val="24"/>
              </w:rPr>
            </w:pPr>
            <w:r w:rsidRPr="00596518">
              <w:rPr>
                <w:rFonts w:ascii="Times New Roman" w:hAnsi="Times New Roman" w:cs="Times New Roman"/>
                <w:color w:val="000000"/>
                <w:sz w:val="24"/>
                <w:szCs w:val="24"/>
              </w:rPr>
              <w:t>________________________________</w:t>
            </w:r>
          </w:p>
          <w:p w14:paraId="38F27CE4" w14:textId="77777777" w:rsidR="00B51264" w:rsidRDefault="00B51264" w:rsidP="00B51264">
            <w:pPr>
              <w:pStyle w:val="20"/>
              <w:ind w:hanging="2"/>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14:paraId="4B6D4199" w14:textId="77777777" w:rsidR="00B51264" w:rsidRDefault="00B51264" w:rsidP="00B51264">
            <w:pPr>
              <w:pStyle w:val="20"/>
              <w:ind w:hanging="2"/>
              <w:rPr>
                <w:rFonts w:ascii="Times New Roman" w:hAnsi="Times New Roman" w:cs="Times New Roman"/>
                <w:color w:val="000000"/>
                <w:sz w:val="24"/>
                <w:szCs w:val="24"/>
              </w:rPr>
            </w:pPr>
          </w:p>
          <w:p w14:paraId="397A62D9" w14:textId="77777777" w:rsidR="00B51264" w:rsidRDefault="00B51264" w:rsidP="00B51264">
            <w:pPr>
              <w:pStyle w:val="20"/>
              <w:ind w:hanging="2"/>
              <w:rPr>
                <w:rFonts w:ascii="Times New Roman" w:hAnsi="Times New Roman" w:cs="Times New Roman"/>
                <w:color w:val="000000"/>
                <w:sz w:val="24"/>
                <w:szCs w:val="24"/>
              </w:rPr>
            </w:pPr>
          </w:p>
          <w:p w14:paraId="272EF7A0" w14:textId="77777777" w:rsidR="00B51264" w:rsidRDefault="00B51264" w:rsidP="00B51264">
            <w:pPr>
              <w:pStyle w:val="20"/>
              <w:ind w:hanging="2"/>
              <w:rPr>
                <w:rFonts w:ascii="Times New Roman" w:hAnsi="Times New Roman" w:cs="Times New Roman"/>
                <w:color w:val="000000"/>
                <w:sz w:val="24"/>
                <w:szCs w:val="24"/>
              </w:rPr>
            </w:pPr>
          </w:p>
          <w:p w14:paraId="4FDE71F7" w14:textId="77777777" w:rsidR="00B51264" w:rsidRPr="00043FA9" w:rsidRDefault="00B51264" w:rsidP="00B51264">
            <w:pPr>
              <w:pStyle w:val="20"/>
              <w:ind w:hanging="2"/>
              <w:rPr>
                <w:rFonts w:ascii="Times New Roman" w:hAnsi="Times New Roman" w:cs="Times New Roman"/>
                <w:b/>
                <w:color w:val="000000"/>
                <w:sz w:val="24"/>
                <w:szCs w:val="24"/>
              </w:rPr>
            </w:pPr>
            <w:r w:rsidRPr="00043FA9">
              <w:rPr>
                <w:rFonts w:ascii="Times New Roman" w:hAnsi="Times New Roman" w:cs="Times New Roman"/>
                <w:b/>
                <w:color w:val="000000"/>
                <w:sz w:val="24"/>
                <w:szCs w:val="24"/>
              </w:rPr>
              <w:t>Заказчик</w:t>
            </w:r>
          </w:p>
          <w:p w14:paraId="23C6FD74" w14:textId="77777777" w:rsidR="00B51264" w:rsidRDefault="00B51264" w:rsidP="00B51264">
            <w:pPr>
              <w:pStyle w:val="20"/>
              <w:ind w:hanging="2"/>
              <w:rPr>
                <w:rFonts w:ascii="Times New Roman" w:hAnsi="Times New Roman" w:cs="Times New Roman"/>
                <w:color w:val="000000"/>
                <w:sz w:val="24"/>
                <w:szCs w:val="24"/>
              </w:rPr>
            </w:pPr>
          </w:p>
          <w:p w14:paraId="365E6978" w14:textId="23F6141F" w:rsidR="001F0F91" w:rsidRDefault="00B51264" w:rsidP="00B5126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c>
          <w:tcPr>
            <w:tcW w:w="4816" w:type="dxa"/>
            <w:tcBorders>
              <w:top w:val="single" w:sz="4" w:space="0" w:color="FFFFFF"/>
              <w:left w:val="single" w:sz="4" w:space="0" w:color="FFFFFF"/>
              <w:bottom w:val="single" w:sz="4" w:space="0" w:color="FFFFFF"/>
              <w:right w:val="single" w:sz="4" w:space="0" w:color="FFFFFF"/>
            </w:tcBorders>
            <w:shd w:val="clear" w:color="auto" w:fill="auto"/>
          </w:tcPr>
          <w:p w14:paraId="5F00FF3A" w14:textId="77777777" w:rsidR="001F0F91" w:rsidRPr="009032BE" w:rsidRDefault="00F85502">
            <w:pPr>
              <w:pBdr>
                <w:top w:val="nil"/>
                <w:left w:val="nil"/>
                <w:bottom w:val="nil"/>
                <w:right w:val="nil"/>
                <w:between w:val="nil"/>
              </w:pBdr>
              <w:spacing w:line="240" w:lineRule="auto"/>
              <w:ind w:left="0" w:hanging="2"/>
              <w:rPr>
                <w:rFonts w:ascii="Times New Roman" w:eastAsia="Times New Roman" w:hAnsi="Times New Roman" w:cs="Times New Roman"/>
                <w:b/>
                <w:color w:val="000000"/>
                <w:sz w:val="24"/>
                <w:szCs w:val="24"/>
                <w:u w:val="single"/>
              </w:rPr>
            </w:pPr>
            <w:r w:rsidRPr="009032BE">
              <w:rPr>
                <w:rFonts w:ascii="Times New Roman" w:eastAsia="Times New Roman" w:hAnsi="Times New Roman" w:cs="Times New Roman"/>
                <w:b/>
                <w:i/>
                <w:color w:val="000000"/>
                <w:sz w:val="24"/>
                <w:szCs w:val="24"/>
                <w:u w:val="single"/>
              </w:rPr>
              <w:t>Исполнитель</w:t>
            </w:r>
          </w:p>
          <w:p w14:paraId="00AFF5FC" w14:textId="5FEBD167" w:rsidR="00B51264" w:rsidRPr="001A4A6A" w:rsidRDefault="00B51264" w:rsidP="00B51264">
            <w:pPr>
              <w:pStyle w:val="20"/>
              <w:ind w:hanging="2"/>
              <w:rPr>
                <w:rFonts w:ascii="Times New Roman" w:hAnsi="Times New Roman" w:cs="Times New Roman"/>
                <w:color w:val="000000"/>
                <w:sz w:val="24"/>
                <w:szCs w:val="24"/>
              </w:rPr>
            </w:pPr>
            <w:r w:rsidRPr="001A4A6A">
              <w:rPr>
                <w:rFonts w:ascii="Times New Roman" w:hAnsi="Times New Roman" w:cs="Times New Roman"/>
                <w:b/>
                <w:color w:val="000000"/>
                <w:sz w:val="24"/>
                <w:szCs w:val="24"/>
              </w:rPr>
              <w:t>НГТУ</w:t>
            </w:r>
          </w:p>
          <w:p w14:paraId="470C51D4" w14:textId="5B54E60B" w:rsidR="00D01190" w:rsidRPr="00230950" w:rsidRDefault="00D01190" w:rsidP="00D01190">
            <w:pPr>
              <w:pStyle w:val="ab"/>
              <w:spacing w:line="276" w:lineRule="auto"/>
              <w:ind w:hanging="2"/>
              <w:rPr>
                <w:rFonts w:ascii="Times New Roman" w:hAnsi="Times New Roman"/>
                <w:b/>
                <w:sz w:val="24"/>
                <w:szCs w:val="24"/>
              </w:rPr>
            </w:pPr>
          </w:p>
          <w:p w14:paraId="60340A8B" w14:textId="77777777" w:rsidR="009032BE" w:rsidRPr="006438D6" w:rsidRDefault="009032BE" w:rsidP="009032BE">
            <w:pPr>
              <w:pStyle w:val="ab"/>
              <w:ind w:hanging="2"/>
              <w:rPr>
                <w:rFonts w:ascii="Times New Roman" w:hAnsi="Times New Roman"/>
                <w:sz w:val="23"/>
                <w:szCs w:val="23"/>
              </w:rPr>
            </w:pPr>
            <w:r w:rsidRPr="006438D6">
              <w:rPr>
                <w:rFonts w:ascii="Times New Roman" w:hAnsi="Times New Roman"/>
                <w:sz w:val="23"/>
                <w:szCs w:val="23"/>
              </w:rPr>
              <w:t>630073, Новосибирская область,</w:t>
            </w:r>
          </w:p>
          <w:p w14:paraId="47856949" w14:textId="77777777" w:rsidR="009032BE" w:rsidRPr="006438D6" w:rsidRDefault="009032BE" w:rsidP="009032BE">
            <w:pPr>
              <w:pBdr>
                <w:top w:val="nil"/>
                <w:left w:val="nil"/>
                <w:bottom w:val="nil"/>
                <w:right w:val="nil"/>
                <w:between w:val="nil"/>
              </w:pBdr>
              <w:ind w:left="0" w:hanging="2"/>
              <w:jc w:val="both"/>
              <w:textDirection w:val="lrTb"/>
              <w:rPr>
                <w:rFonts w:ascii="Times New Roman" w:hAnsi="Times New Roman" w:cs="Times New Roman"/>
                <w:sz w:val="23"/>
                <w:szCs w:val="23"/>
              </w:rPr>
            </w:pPr>
            <w:r w:rsidRPr="006438D6">
              <w:rPr>
                <w:rFonts w:ascii="Times New Roman" w:hAnsi="Times New Roman" w:cs="Times New Roman"/>
                <w:sz w:val="23"/>
                <w:szCs w:val="23"/>
              </w:rPr>
              <w:t>г. Новосибирск, пр. К. Маркса, 20</w:t>
            </w:r>
          </w:p>
          <w:p w14:paraId="6424F9D9" w14:textId="77777777" w:rsidR="009032BE" w:rsidRPr="006438D6" w:rsidRDefault="009032BE" w:rsidP="009032BE">
            <w:pPr>
              <w:pBdr>
                <w:top w:val="nil"/>
                <w:left w:val="nil"/>
                <w:bottom w:val="nil"/>
                <w:right w:val="nil"/>
                <w:between w:val="nil"/>
              </w:pBdr>
              <w:ind w:left="0" w:hanging="2"/>
              <w:textDirection w:val="lrTb"/>
              <w:rPr>
                <w:rFonts w:ascii="Times New Roman" w:hAnsi="Times New Roman" w:cs="Times New Roman"/>
                <w:sz w:val="23"/>
                <w:szCs w:val="23"/>
              </w:rPr>
            </w:pPr>
            <w:r w:rsidRPr="006438D6">
              <w:rPr>
                <w:rFonts w:ascii="Times New Roman" w:hAnsi="Times New Roman" w:cs="Times New Roman"/>
                <w:sz w:val="23"/>
                <w:szCs w:val="23"/>
              </w:rPr>
              <w:t>ИНН 5404105174, КПП 540401001</w:t>
            </w:r>
          </w:p>
          <w:p w14:paraId="7991DBFC" w14:textId="77777777" w:rsidR="009032BE" w:rsidRPr="006438D6" w:rsidRDefault="009032BE" w:rsidP="009032BE">
            <w:pPr>
              <w:pBdr>
                <w:top w:val="nil"/>
                <w:left w:val="nil"/>
                <w:bottom w:val="nil"/>
                <w:right w:val="nil"/>
                <w:between w:val="nil"/>
              </w:pBdr>
              <w:ind w:left="0" w:hanging="2"/>
              <w:textDirection w:val="lrTb"/>
              <w:rPr>
                <w:rFonts w:ascii="Times New Roman" w:hAnsi="Times New Roman" w:cs="Times New Roman"/>
                <w:sz w:val="23"/>
                <w:szCs w:val="23"/>
              </w:rPr>
            </w:pPr>
            <w:r w:rsidRPr="006438D6">
              <w:rPr>
                <w:rFonts w:ascii="Times New Roman" w:hAnsi="Times New Roman" w:cs="Times New Roman"/>
                <w:sz w:val="23"/>
                <w:szCs w:val="23"/>
              </w:rPr>
              <w:t>ОГРН 1025401485010</w:t>
            </w:r>
          </w:p>
          <w:p w14:paraId="6BB150CC" w14:textId="77777777" w:rsidR="009032BE" w:rsidRDefault="009032BE" w:rsidP="009032BE">
            <w:pPr>
              <w:pStyle w:val="dash041e0431044b0447043d044b0439"/>
              <w:spacing w:before="0" w:beforeAutospacing="0" w:after="0" w:afterAutospacing="0"/>
              <w:ind w:hanging="2"/>
              <w:jc w:val="both"/>
              <w:rPr>
                <w:rStyle w:val="dash041e0431044b0447043d044b0439char"/>
                <w:color w:val="000000"/>
                <w:sz w:val="23"/>
                <w:szCs w:val="23"/>
              </w:rPr>
            </w:pPr>
            <w:r w:rsidRPr="006438D6">
              <w:rPr>
                <w:rStyle w:val="dash041e0431044b0447043d044b0439char"/>
                <w:color w:val="000000"/>
                <w:sz w:val="23"/>
                <w:szCs w:val="23"/>
              </w:rPr>
              <w:t>Получатель: УФК по Новосибирской</w:t>
            </w:r>
          </w:p>
          <w:p w14:paraId="0C75A4DD" w14:textId="77777777" w:rsidR="009032BE" w:rsidRPr="006438D6" w:rsidRDefault="009032BE" w:rsidP="009032BE">
            <w:pPr>
              <w:pStyle w:val="dash041e0431044b0447043d044b0439"/>
              <w:spacing w:before="0" w:beforeAutospacing="0" w:after="0" w:afterAutospacing="0"/>
              <w:ind w:hanging="2"/>
              <w:jc w:val="both"/>
              <w:rPr>
                <w:color w:val="000000"/>
                <w:sz w:val="23"/>
                <w:szCs w:val="23"/>
              </w:rPr>
            </w:pPr>
            <w:r w:rsidRPr="006438D6">
              <w:rPr>
                <w:rStyle w:val="dash041e0431044b0447043d044b0439char"/>
                <w:color w:val="000000"/>
                <w:sz w:val="23"/>
                <w:szCs w:val="23"/>
              </w:rPr>
              <w:t>области (НГТУ л/с 20516У21090)</w:t>
            </w:r>
          </w:p>
          <w:p w14:paraId="1842646A" w14:textId="77777777" w:rsidR="009032BE" w:rsidRDefault="009032BE" w:rsidP="009032BE">
            <w:pPr>
              <w:pStyle w:val="dash041e0431044b0447043d044b0439"/>
              <w:spacing w:before="0" w:beforeAutospacing="0" w:after="0" w:afterAutospacing="0"/>
              <w:ind w:hanging="2"/>
              <w:jc w:val="both"/>
              <w:rPr>
                <w:rStyle w:val="dash041e0431044b0447043d044b0439char"/>
                <w:color w:val="000000"/>
                <w:sz w:val="23"/>
                <w:szCs w:val="23"/>
              </w:rPr>
            </w:pPr>
            <w:r w:rsidRPr="006438D6">
              <w:rPr>
                <w:rStyle w:val="dash041e0431044b0447043d044b0439char"/>
                <w:color w:val="000000"/>
                <w:sz w:val="23"/>
                <w:szCs w:val="23"/>
              </w:rPr>
              <w:t>Банк получателя: Сибирское ГУ Банка</w:t>
            </w:r>
          </w:p>
          <w:p w14:paraId="4612FDD7" w14:textId="77777777" w:rsidR="009032BE" w:rsidRDefault="009032BE" w:rsidP="009032BE">
            <w:pPr>
              <w:pStyle w:val="dash041e0431044b0447043d044b0439"/>
              <w:spacing w:before="0" w:beforeAutospacing="0" w:after="0" w:afterAutospacing="0"/>
              <w:ind w:hanging="2"/>
              <w:jc w:val="both"/>
              <w:rPr>
                <w:rStyle w:val="dash041e0431044b0447043d044b0439char"/>
                <w:color w:val="000000"/>
                <w:sz w:val="23"/>
                <w:szCs w:val="23"/>
              </w:rPr>
            </w:pPr>
            <w:r w:rsidRPr="006438D6">
              <w:rPr>
                <w:rStyle w:val="dash041e0431044b0447043d044b0439char"/>
                <w:color w:val="000000"/>
                <w:sz w:val="23"/>
                <w:szCs w:val="23"/>
              </w:rPr>
              <w:t>России// УФК по Новосибирской области</w:t>
            </w:r>
          </w:p>
          <w:p w14:paraId="61A0F7F2" w14:textId="77777777" w:rsidR="009032BE" w:rsidRPr="006438D6" w:rsidRDefault="009032BE" w:rsidP="009032BE">
            <w:pPr>
              <w:pStyle w:val="dash041e0431044b0447043d044b0439"/>
              <w:spacing w:before="0" w:beforeAutospacing="0" w:after="0" w:afterAutospacing="0"/>
              <w:ind w:hanging="2"/>
              <w:jc w:val="both"/>
              <w:rPr>
                <w:color w:val="000000"/>
                <w:sz w:val="23"/>
                <w:szCs w:val="23"/>
              </w:rPr>
            </w:pPr>
            <w:r w:rsidRPr="006438D6">
              <w:rPr>
                <w:rStyle w:val="dash041e0431044b0447043d044b0439char"/>
                <w:color w:val="000000"/>
                <w:sz w:val="23"/>
                <w:szCs w:val="23"/>
              </w:rPr>
              <w:t>БИК 015004950</w:t>
            </w:r>
          </w:p>
          <w:p w14:paraId="7754ECC2" w14:textId="77777777" w:rsidR="009032BE" w:rsidRPr="00723A88" w:rsidRDefault="009032BE" w:rsidP="009032BE">
            <w:pPr>
              <w:pStyle w:val="dash041e0431044b0447043d044b0439"/>
              <w:spacing w:before="0" w:beforeAutospacing="0" w:after="0" w:afterAutospacing="0"/>
              <w:ind w:hanging="2"/>
              <w:jc w:val="both"/>
              <w:rPr>
                <w:color w:val="000000"/>
                <w:sz w:val="23"/>
                <w:szCs w:val="23"/>
              </w:rPr>
            </w:pPr>
            <w:r w:rsidRPr="00723A88">
              <w:rPr>
                <w:rStyle w:val="dash041e0431044b0447043d044b0439char"/>
                <w:color w:val="000000"/>
                <w:sz w:val="23"/>
                <w:szCs w:val="23"/>
              </w:rPr>
              <w:t>р/с 03214643000000015100</w:t>
            </w:r>
          </w:p>
          <w:p w14:paraId="100BB342" w14:textId="77777777" w:rsidR="009032BE" w:rsidRPr="00723A88" w:rsidRDefault="009032BE" w:rsidP="009032BE">
            <w:pPr>
              <w:pStyle w:val="ab"/>
              <w:ind w:hanging="2"/>
              <w:rPr>
                <w:rFonts w:ascii="Times New Roman" w:hAnsi="Times New Roman"/>
                <w:sz w:val="23"/>
                <w:szCs w:val="23"/>
              </w:rPr>
            </w:pPr>
            <w:r w:rsidRPr="00723A88">
              <w:rPr>
                <w:rStyle w:val="dash041e0431044b0447043d044b0439char"/>
                <w:rFonts w:ascii="Times New Roman" w:hAnsi="Times New Roman"/>
                <w:color w:val="000000"/>
                <w:sz w:val="23"/>
                <w:szCs w:val="23"/>
              </w:rPr>
              <w:t>к/с 40102810445370000043</w:t>
            </w:r>
          </w:p>
          <w:p w14:paraId="2BE8AA4B" w14:textId="77777777" w:rsidR="009032BE" w:rsidRPr="00723A88" w:rsidRDefault="009032BE" w:rsidP="009032BE">
            <w:pPr>
              <w:pStyle w:val="Normal1"/>
              <w:ind w:hanging="2"/>
              <w:rPr>
                <w:rFonts w:ascii="Times New Roman" w:hAnsi="Times New Roman" w:cs="Times New Roman"/>
                <w:sz w:val="23"/>
                <w:szCs w:val="23"/>
              </w:rPr>
            </w:pPr>
            <w:r w:rsidRPr="00723A88">
              <w:rPr>
                <w:rFonts w:ascii="Times New Roman" w:hAnsi="Times New Roman" w:cs="Times New Roman"/>
                <w:bCs/>
                <w:sz w:val="23"/>
                <w:szCs w:val="23"/>
              </w:rPr>
              <w:t>тел.</w:t>
            </w:r>
            <w:r w:rsidRPr="00723A88">
              <w:rPr>
                <w:rFonts w:ascii="Times New Roman" w:hAnsi="Times New Roman" w:cs="Times New Roman"/>
                <w:sz w:val="23"/>
                <w:szCs w:val="23"/>
              </w:rPr>
              <w:t xml:space="preserve"> 8 (383) 346-29-18</w:t>
            </w:r>
          </w:p>
          <w:p w14:paraId="5129A26F" w14:textId="1C0E6AD4" w:rsidR="00B51264" w:rsidRDefault="009032BE" w:rsidP="009032BE">
            <w:pPr>
              <w:pStyle w:val="20"/>
              <w:ind w:hanging="2"/>
              <w:rPr>
                <w:rFonts w:ascii="Times New Roman" w:hAnsi="Times New Roman" w:cs="Times New Roman"/>
                <w:b/>
                <w:color w:val="000000"/>
                <w:sz w:val="24"/>
                <w:szCs w:val="24"/>
              </w:rPr>
            </w:pPr>
            <w:r w:rsidRPr="00723A88">
              <w:rPr>
                <w:rFonts w:ascii="Times New Roman" w:hAnsi="Times New Roman" w:cs="Times New Roman"/>
                <w:sz w:val="23"/>
                <w:szCs w:val="23"/>
              </w:rPr>
              <w:t xml:space="preserve">Эл. почта: </w:t>
            </w:r>
            <w:r w:rsidR="00723A88" w:rsidRPr="00723A88">
              <w:rPr>
                <w:rFonts w:ascii="Times New Roman" w:hAnsi="Times New Roman" w:cs="Times New Roman"/>
                <w:sz w:val="23"/>
                <w:szCs w:val="23"/>
              </w:rPr>
              <w:t>piere.nstu@gmail.com</w:t>
            </w:r>
            <w:r>
              <w:rPr>
                <w:rFonts w:ascii="Times New Roman" w:hAnsi="Times New Roman" w:cs="Times New Roman"/>
                <w:b/>
                <w:color w:val="000000"/>
                <w:sz w:val="24"/>
                <w:szCs w:val="24"/>
              </w:rPr>
              <w:t xml:space="preserve"> </w:t>
            </w:r>
          </w:p>
          <w:p w14:paraId="5567020B" w14:textId="6BC64868" w:rsidR="00D01190" w:rsidRDefault="00D01190" w:rsidP="00B51264">
            <w:pPr>
              <w:pStyle w:val="20"/>
              <w:ind w:hanging="2"/>
              <w:rPr>
                <w:rFonts w:ascii="Times New Roman" w:hAnsi="Times New Roman" w:cs="Times New Roman"/>
                <w:b/>
                <w:color w:val="000000"/>
                <w:sz w:val="24"/>
                <w:szCs w:val="24"/>
              </w:rPr>
            </w:pPr>
          </w:p>
          <w:p w14:paraId="30D4AF39" w14:textId="77777777" w:rsidR="00D01190" w:rsidRDefault="00D01190" w:rsidP="00B51264">
            <w:pPr>
              <w:pStyle w:val="20"/>
              <w:ind w:hanging="2"/>
              <w:rPr>
                <w:rFonts w:ascii="Times New Roman" w:hAnsi="Times New Roman" w:cs="Times New Roman"/>
                <w:b/>
                <w:color w:val="000000"/>
                <w:sz w:val="24"/>
                <w:szCs w:val="24"/>
              </w:rPr>
            </w:pPr>
          </w:p>
          <w:p w14:paraId="10102BC8" w14:textId="77777777" w:rsidR="009032BE" w:rsidRDefault="009032BE" w:rsidP="00B51264">
            <w:pPr>
              <w:pStyle w:val="20"/>
              <w:ind w:hanging="2"/>
              <w:rPr>
                <w:rFonts w:ascii="Times New Roman" w:hAnsi="Times New Roman" w:cs="Times New Roman"/>
                <w:b/>
                <w:color w:val="000000"/>
                <w:sz w:val="24"/>
                <w:szCs w:val="24"/>
              </w:rPr>
            </w:pPr>
          </w:p>
          <w:p w14:paraId="6F773570" w14:textId="77777777" w:rsidR="009032BE" w:rsidRDefault="009032BE" w:rsidP="00B51264">
            <w:pPr>
              <w:pStyle w:val="20"/>
              <w:ind w:hanging="2"/>
              <w:rPr>
                <w:rFonts w:ascii="Times New Roman" w:hAnsi="Times New Roman" w:cs="Times New Roman"/>
                <w:b/>
                <w:color w:val="000000"/>
                <w:sz w:val="24"/>
                <w:szCs w:val="24"/>
              </w:rPr>
            </w:pPr>
          </w:p>
          <w:p w14:paraId="2A305EDF" w14:textId="4B49EF11" w:rsidR="00B51264" w:rsidRPr="00043FA9" w:rsidRDefault="00B51264" w:rsidP="00B51264">
            <w:pPr>
              <w:pStyle w:val="20"/>
              <w:ind w:hanging="2"/>
              <w:rPr>
                <w:rFonts w:ascii="Times New Roman" w:hAnsi="Times New Roman" w:cs="Times New Roman"/>
                <w:b/>
                <w:color w:val="000000"/>
                <w:sz w:val="24"/>
                <w:szCs w:val="24"/>
              </w:rPr>
            </w:pPr>
            <w:r w:rsidRPr="00043FA9">
              <w:rPr>
                <w:rFonts w:ascii="Times New Roman" w:hAnsi="Times New Roman" w:cs="Times New Roman"/>
                <w:b/>
                <w:color w:val="000000"/>
                <w:sz w:val="24"/>
                <w:szCs w:val="24"/>
              </w:rPr>
              <w:t>Первый проректор НГТУ</w:t>
            </w:r>
          </w:p>
          <w:p w14:paraId="1CB461A3" w14:textId="77777777" w:rsidR="00B51264" w:rsidRPr="001A4A6A" w:rsidRDefault="00B51264" w:rsidP="00B51264">
            <w:pPr>
              <w:pStyle w:val="20"/>
              <w:ind w:hanging="2"/>
              <w:rPr>
                <w:rFonts w:ascii="Times New Roman" w:hAnsi="Times New Roman" w:cs="Times New Roman"/>
                <w:color w:val="000000"/>
                <w:sz w:val="24"/>
                <w:szCs w:val="24"/>
              </w:rPr>
            </w:pPr>
          </w:p>
          <w:p w14:paraId="6C2DDFE4" w14:textId="4F126EC6" w:rsidR="001F0F91" w:rsidRPr="00077E8C" w:rsidRDefault="00B51264" w:rsidP="00B5126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1A4A6A">
              <w:rPr>
                <w:rFonts w:ascii="Times New Roman" w:hAnsi="Times New Roman" w:cs="Times New Roman"/>
                <w:color w:val="000000"/>
                <w:sz w:val="24"/>
                <w:szCs w:val="24"/>
              </w:rPr>
              <w:t>_</w:t>
            </w:r>
            <w:r>
              <w:rPr>
                <w:rFonts w:ascii="Times New Roman" w:hAnsi="Times New Roman" w:cs="Times New Roman"/>
                <w:color w:val="000000"/>
                <w:sz w:val="24"/>
                <w:szCs w:val="24"/>
              </w:rPr>
              <w:t>________</w:t>
            </w:r>
            <w:r w:rsidRPr="001A4A6A">
              <w:rPr>
                <w:rFonts w:ascii="Times New Roman" w:hAnsi="Times New Roman" w:cs="Times New Roman"/>
                <w:color w:val="000000"/>
                <w:sz w:val="24"/>
                <w:szCs w:val="24"/>
              </w:rPr>
              <w:t>_</w:t>
            </w:r>
            <w:r>
              <w:rPr>
                <w:rFonts w:ascii="Times New Roman" w:hAnsi="Times New Roman" w:cs="Times New Roman"/>
                <w:color w:val="000000"/>
                <w:sz w:val="24"/>
                <w:szCs w:val="24"/>
              </w:rPr>
              <w:t>________/Янпольский В.В.</w:t>
            </w:r>
          </w:p>
        </w:tc>
      </w:tr>
    </w:tbl>
    <w:p w14:paraId="4A037809" w14:textId="0553D481" w:rsidR="000D3CBB" w:rsidRDefault="000D3CBB" w:rsidP="00B51264">
      <w:pPr>
        <w:ind w:leftChars="0" w:left="0" w:firstLineChars="0" w:firstLine="0"/>
        <w:rPr>
          <w:rFonts w:ascii="Times New Roman" w:eastAsia="Times New Roman" w:hAnsi="Times New Roman" w:cs="Times New Roman"/>
          <w:sz w:val="24"/>
          <w:szCs w:val="24"/>
        </w:rPr>
      </w:pPr>
    </w:p>
    <w:p w14:paraId="7C0C06B7" w14:textId="77777777" w:rsidR="000D3CBB" w:rsidRDefault="000D3CBB">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7F06C3" w14:textId="77777777" w:rsidR="00512A20" w:rsidRPr="006438D6" w:rsidRDefault="00512A20" w:rsidP="00512A2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szCs w:val="24"/>
        </w:rPr>
      </w:pPr>
      <w:r w:rsidRPr="006438D6">
        <w:rPr>
          <w:rFonts w:ascii="Times New Roman" w:eastAsia="Times New Roman" w:hAnsi="Times New Roman" w:cs="Times New Roman"/>
          <w:b/>
          <w:color w:val="000000"/>
          <w:sz w:val="24"/>
          <w:szCs w:val="24"/>
        </w:rPr>
        <w:lastRenderedPageBreak/>
        <w:t>ДОГОВОР №____</w:t>
      </w:r>
    </w:p>
    <w:p w14:paraId="3C33694A" w14:textId="77777777" w:rsidR="00512A20" w:rsidRDefault="00512A20" w:rsidP="00512A2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1B5B1EDE" w14:textId="77777777" w:rsidR="00512A20" w:rsidRDefault="00512A20" w:rsidP="00512A2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r w:rsidRPr="003F1473">
        <w:rPr>
          <w:rFonts w:ascii="Times New Roman" w:eastAsia="Times New Roman" w:hAnsi="Times New Roman" w:cs="Times New Roman"/>
          <w:color w:val="000000"/>
          <w:sz w:val="24"/>
          <w:szCs w:val="24"/>
        </w:rPr>
        <w:t>Новосибирск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 ___________2022 года</w:t>
      </w:r>
    </w:p>
    <w:p w14:paraId="11BBDC1B" w14:textId="77777777" w:rsidR="00512A20" w:rsidRDefault="00512A20" w:rsidP="00512A2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6EF7A6C9" w14:textId="77777777" w:rsidR="00512A20" w:rsidRPr="006438D6" w:rsidRDefault="00512A20" w:rsidP="00512A20">
      <w:pPr>
        <w:spacing w:line="240" w:lineRule="auto"/>
        <w:ind w:leftChars="1" w:left="2" w:firstLineChars="175" w:firstLine="404"/>
        <w:jc w:val="both"/>
        <w:rPr>
          <w:rFonts w:ascii="Times New Roman" w:eastAsia="Times New Roman" w:hAnsi="Times New Roman" w:cs="Times New Roman"/>
          <w:color w:val="000000"/>
          <w:sz w:val="23"/>
          <w:szCs w:val="23"/>
        </w:rPr>
      </w:pPr>
      <w:r w:rsidRPr="006438D6">
        <w:rPr>
          <w:rFonts w:ascii="Times New Roman" w:hAnsi="Times New Roman" w:cs="Times New Roman"/>
          <w:b/>
          <w:color w:val="000000"/>
          <w:sz w:val="23"/>
          <w:szCs w:val="23"/>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r w:rsidRPr="006438D6">
        <w:rPr>
          <w:rFonts w:ascii="Times New Roman" w:hAnsi="Times New Roman" w:cs="Times New Roman"/>
          <w:color w:val="000000"/>
          <w:sz w:val="23"/>
          <w:szCs w:val="23"/>
        </w:rPr>
        <w:t xml:space="preserve"> </w:t>
      </w:r>
      <w:r w:rsidRPr="006438D6">
        <w:rPr>
          <w:rFonts w:ascii="Times New Roman" w:eastAsia="Times New Roman" w:hAnsi="Times New Roman" w:cs="Times New Roman"/>
          <w:bCs/>
          <w:color w:val="000000"/>
          <w:sz w:val="23"/>
          <w:szCs w:val="23"/>
        </w:rPr>
        <w:t>именуемое в дальнейшем «Исполнитель»,</w:t>
      </w:r>
      <w:r w:rsidRPr="006438D6">
        <w:rPr>
          <w:rFonts w:ascii="Times New Roman" w:hAnsi="Times New Roman" w:cs="Times New Roman"/>
          <w:color w:val="000000"/>
          <w:sz w:val="23"/>
          <w:szCs w:val="23"/>
        </w:rPr>
        <w:t xml:space="preserve"> в лице первого проректора Янпольского Василия Васильевича, действующего на основании доверенности </w:t>
      </w:r>
      <w:r w:rsidRPr="006438D6">
        <w:rPr>
          <w:rFonts w:ascii="Times New Roman" w:hAnsi="Times New Roman" w:cs="Times New Roman"/>
          <w:sz w:val="23"/>
          <w:szCs w:val="23"/>
        </w:rPr>
        <w:t>от 01.01.2022 № 1/2022</w:t>
      </w:r>
      <w:r w:rsidRPr="006438D6">
        <w:rPr>
          <w:rFonts w:ascii="Times New Roman" w:hAnsi="Times New Roman" w:cs="Times New Roman"/>
          <w:color w:val="000000"/>
          <w:sz w:val="23"/>
          <w:szCs w:val="23"/>
        </w:rPr>
        <w:t>,</w:t>
      </w:r>
      <w:r w:rsidRPr="006438D6">
        <w:rPr>
          <w:rFonts w:ascii="Times New Roman" w:eastAsia="Times New Roman" w:hAnsi="Times New Roman" w:cs="Times New Roman"/>
          <w:bCs/>
          <w:color w:val="000000"/>
          <w:sz w:val="23"/>
          <w:szCs w:val="23"/>
        </w:rPr>
        <w:t xml:space="preserve"> с одной стороны, </w:t>
      </w:r>
      <w:r w:rsidRPr="006438D6">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z w:val="23"/>
          <w:szCs w:val="23"/>
        </w:rPr>
        <w:t xml:space="preserve"> </w:t>
      </w:r>
      <w:r w:rsidRPr="00F72B2C">
        <w:rPr>
          <w:rFonts w:ascii="Times New Roman" w:eastAsia="Times New Roman" w:hAnsi="Times New Roman" w:cs="Times New Roman"/>
          <w:color w:val="000000"/>
          <w:sz w:val="23"/>
          <w:szCs w:val="23"/>
          <w:highlight w:val="green"/>
        </w:rPr>
        <w:t>_____________________________________________________________________________</w:t>
      </w:r>
      <w:r w:rsidRPr="006438D6">
        <w:rPr>
          <w:rFonts w:ascii="Times New Roman" w:eastAsia="Times New Roman" w:hAnsi="Times New Roman" w:cs="Times New Roman"/>
          <w:b/>
          <w:color w:val="000000"/>
          <w:sz w:val="23"/>
          <w:szCs w:val="23"/>
        </w:rPr>
        <w:t xml:space="preserve">, </w:t>
      </w:r>
      <w:r w:rsidRPr="006438D6">
        <w:rPr>
          <w:rFonts w:ascii="Times New Roman" w:eastAsia="Times New Roman" w:hAnsi="Times New Roman" w:cs="Times New Roman"/>
          <w:color w:val="000000"/>
          <w:sz w:val="23"/>
          <w:szCs w:val="23"/>
        </w:rPr>
        <w:t xml:space="preserve">именуемое в дальнейшем </w:t>
      </w:r>
      <w:r w:rsidRPr="006438D6">
        <w:rPr>
          <w:rFonts w:ascii="Times New Roman" w:eastAsia="Times New Roman" w:hAnsi="Times New Roman" w:cs="Times New Roman"/>
          <w:b/>
          <w:color w:val="000000"/>
          <w:sz w:val="23"/>
          <w:szCs w:val="23"/>
        </w:rPr>
        <w:t>«Заказчик»</w:t>
      </w:r>
      <w:r w:rsidRPr="006438D6">
        <w:rPr>
          <w:rFonts w:ascii="Times New Roman" w:eastAsia="Times New Roman" w:hAnsi="Times New Roman" w:cs="Times New Roman"/>
          <w:color w:val="000000"/>
          <w:sz w:val="23"/>
          <w:szCs w:val="23"/>
        </w:rPr>
        <w:t xml:space="preserve">, в лице </w:t>
      </w:r>
      <w:r w:rsidRPr="00F72B2C">
        <w:rPr>
          <w:rFonts w:ascii="Times New Roman" w:eastAsia="Times New Roman" w:hAnsi="Times New Roman" w:cs="Times New Roman"/>
          <w:color w:val="000000"/>
          <w:sz w:val="23"/>
          <w:szCs w:val="23"/>
          <w:highlight w:val="green"/>
        </w:rPr>
        <w:t>_____________________________________________________________________________</w:t>
      </w:r>
      <w:r w:rsidRPr="006438D6">
        <w:rPr>
          <w:rFonts w:ascii="Times New Roman" w:eastAsia="Times New Roman" w:hAnsi="Times New Roman" w:cs="Times New Roman"/>
          <w:color w:val="000000"/>
          <w:sz w:val="23"/>
          <w:szCs w:val="23"/>
        </w:rPr>
        <w:t xml:space="preserve">, действующего на основании </w:t>
      </w:r>
      <w:r w:rsidRPr="00F72B2C">
        <w:rPr>
          <w:rFonts w:ascii="Times New Roman" w:eastAsia="Times New Roman" w:hAnsi="Times New Roman" w:cs="Times New Roman"/>
          <w:color w:val="000000"/>
          <w:sz w:val="23"/>
          <w:szCs w:val="23"/>
          <w:highlight w:val="green"/>
        </w:rPr>
        <w:t>________________________________</w:t>
      </w:r>
      <w:r w:rsidRPr="006438D6">
        <w:rPr>
          <w:rFonts w:ascii="Times New Roman" w:eastAsia="Times New Roman" w:hAnsi="Times New Roman" w:cs="Times New Roman"/>
          <w:color w:val="000000"/>
          <w:sz w:val="23"/>
          <w:szCs w:val="23"/>
        </w:rPr>
        <w:t>, с другой стороны, заключили настоящий договор о нижеследующем:</w:t>
      </w:r>
    </w:p>
    <w:p w14:paraId="2DC668F4" w14:textId="77777777" w:rsidR="00512A20" w:rsidRPr="00EF682B"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1. ПРЕДМЕТ ДОГОВОРА</w:t>
      </w:r>
    </w:p>
    <w:p w14:paraId="2FB51CE7" w14:textId="77777777" w:rsidR="00512A20" w:rsidRPr="006438D6" w:rsidRDefault="00512A20" w:rsidP="00512A20">
      <w:pPr>
        <w:pBdr>
          <w:top w:val="nil"/>
          <w:left w:val="nil"/>
          <w:bottom w:val="nil"/>
          <w:right w:val="nil"/>
          <w:between w:val="nil"/>
        </w:pBdr>
        <w:tabs>
          <w:tab w:val="left" w:pos="1134"/>
        </w:tabs>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 xml:space="preserve">1.1 Заказчик поручает, а Исполнитель принимает на себя обязательства </w:t>
      </w:r>
      <w:r w:rsidRPr="001A1AC0">
        <w:rPr>
          <w:rFonts w:ascii="Times New Roman" w:eastAsia="Times New Roman" w:hAnsi="Times New Roman" w:cs="Times New Roman"/>
          <w:color w:val="000000"/>
          <w:sz w:val="23"/>
          <w:szCs w:val="23"/>
        </w:rPr>
        <w:t xml:space="preserve">по организации участия представителя (докладчика) Заказчика </w:t>
      </w:r>
      <w:r w:rsidRPr="00B06278">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о</w:t>
      </w:r>
      <w:r w:rsidRPr="00B06278">
        <w:rPr>
          <w:rFonts w:ascii="Times New Roman" w:eastAsia="Times New Roman" w:hAnsi="Times New Roman" w:cs="Times New Roman"/>
          <w:color w:val="000000"/>
          <w:sz w:val="24"/>
          <w:szCs w:val="24"/>
        </w:rPr>
        <w:t xml:space="preserve"> </w:t>
      </w:r>
      <w:r w:rsidRPr="00BE69E9">
        <w:rPr>
          <w:rStyle w:val="ac"/>
          <w:rFonts w:ascii="Times New Roman" w:hAnsi="Times New Roman" w:cs="Times New Roman"/>
          <w:color w:val="000000"/>
          <w:sz w:val="24"/>
          <w:szCs w:val="24"/>
          <w:bdr w:val="none" w:sz="0" w:space="0" w:color="auto" w:frame="1"/>
          <w:shd w:val="clear" w:color="auto" w:fill="FFFFFF"/>
        </w:rPr>
        <w:t>II Международной научно-технической конференции «Проблемы информатики, электроники и радиотехники» (PIERE 2022)</w:t>
      </w:r>
      <w:r w:rsidRPr="00B06278">
        <w:rPr>
          <w:rFonts w:ascii="Times New Roman" w:eastAsia="Times New Roman" w:hAnsi="Times New Roman" w:cs="Times New Roman"/>
          <w:b/>
          <w:i/>
          <w:color w:val="000000"/>
          <w:sz w:val="24"/>
          <w:szCs w:val="24"/>
        </w:rPr>
        <w:t xml:space="preserve"> </w:t>
      </w:r>
      <w:r w:rsidRPr="00B06278">
        <w:rPr>
          <w:rFonts w:ascii="Times New Roman" w:eastAsia="Times New Roman" w:hAnsi="Times New Roman" w:cs="Times New Roman"/>
          <w:color w:val="000000"/>
          <w:sz w:val="24"/>
          <w:szCs w:val="24"/>
        </w:rPr>
        <w:t>(далее – Услуги, Конференция соответственно)</w:t>
      </w:r>
      <w:r w:rsidRPr="006438D6">
        <w:rPr>
          <w:rFonts w:ascii="Times New Roman" w:eastAsia="Times New Roman" w:hAnsi="Times New Roman" w:cs="Times New Roman"/>
          <w:color w:val="000000"/>
          <w:sz w:val="23"/>
          <w:szCs w:val="23"/>
        </w:rPr>
        <w:t>, а Заказчик обязуется оплатить Услуги в срок и порядке согласно настоящему Договору.</w:t>
      </w:r>
    </w:p>
    <w:p w14:paraId="52228F9A" w14:textId="77777777" w:rsidR="00512A20" w:rsidRPr="006438D6" w:rsidRDefault="00512A20" w:rsidP="00512A20">
      <w:pPr>
        <w:pBdr>
          <w:top w:val="nil"/>
          <w:left w:val="nil"/>
          <w:bottom w:val="nil"/>
          <w:right w:val="nil"/>
          <w:between w:val="nil"/>
        </w:pBdr>
        <w:tabs>
          <w:tab w:val="left" w:pos="1134"/>
        </w:tabs>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1.2. Форма проведения Конференции – очная и/или дистанционн</w:t>
      </w:r>
      <w:r>
        <w:rPr>
          <w:rFonts w:ascii="Times New Roman" w:eastAsia="Times New Roman" w:hAnsi="Times New Roman" w:cs="Times New Roman"/>
          <w:color w:val="000000"/>
          <w:sz w:val="23"/>
          <w:szCs w:val="23"/>
        </w:rPr>
        <w:t>ая</w:t>
      </w:r>
      <w:r w:rsidRPr="006438D6">
        <w:rPr>
          <w:rFonts w:ascii="Times New Roman" w:eastAsia="Times New Roman" w:hAnsi="Times New Roman" w:cs="Times New Roman"/>
          <w:color w:val="000000"/>
          <w:sz w:val="23"/>
          <w:szCs w:val="23"/>
        </w:rPr>
        <w:t>.</w:t>
      </w:r>
    </w:p>
    <w:p w14:paraId="12EBDDF1" w14:textId="77777777" w:rsidR="00512A20" w:rsidRDefault="00512A20" w:rsidP="00512A20">
      <w:pPr>
        <w:pBdr>
          <w:top w:val="nil"/>
          <w:left w:val="nil"/>
          <w:bottom w:val="nil"/>
          <w:right w:val="nil"/>
          <w:between w:val="nil"/>
        </w:pBdr>
        <w:tabs>
          <w:tab w:val="left" w:pos="1134"/>
        </w:tabs>
        <w:spacing w:line="240" w:lineRule="auto"/>
        <w:ind w:leftChars="0" w:left="0" w:firstLineChars="0" w:firstLine="426"/>
        <w:jc w:val="both"/>
        <w:rPr>
          <w:rFonts w:ascii="Times New Roman" w:eastAsia="Times New Roman" w:hAnsi="Times New Roman" w:cs="Times New Roman"/>
          <w:color w:val="000000"/>
          <w:sz w:val="24"/>
          <w:szCs w:val="24"/>
        </w:rPr>
      </w:pPr>
      <w:r w:rsidRPr="006438D6">
        <w:rPr>
          <w:rFonts w:ascii="Times New Roman" w:eastAsia="Times New Roman" w:hAnsi="Times New Roman" w:cs="Times New Roman"/>
          <w:color w:val="000000"/>
          <w:sz w:val="23"/>
          <w:szCs w:val="23"/>
        </w:rPr>
        <w:t xml:space="preserve">1.3. </w:t>
      </w:r>
      <w:r w:rsidRPr="00B06278">
        <w:rPr>
          <w:rFonts w:ascii="Times New Roman" w:eastAsia="Times New Roman" w:hAnsi="Times New Roman" w:cs="Times New Roman"/>
          <w:color w:val="000000"/>
          <w:sz w:val="24"/>
          <w:szCs w:val="24"/>
        </w:rPr>
        <w:t xml:space="preserve">Срок оказания Услуг: начало: </w:t>
      </w:r>
      <w:r>
        <w:rPr>
          <w:rFonts w:ascii="Times New Roman" w:eastAsia="Times New Roman" w:hAnsi="Times New Roman" w:cs="Times New Roman"/>
          <w:color w:val="000000"/>
          <w:sz w:val="24"/>
          <w:szCs w:val="24"/>
        </w:rPr>
        <w:t>11</w:t>
      </w:r>
      <w:r w:rsidRPr="00B0627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ноября</w:t>
      </w:r>
      <w:r w:rsidRPr="00B06278">
        <w:rPr>
          <w:rFonts w:ascii="Times New Roman" w:eastAsia="Times New Roman" w:hAnsi="Times New Roman" w:cs="Times New Roman"/>
          <w:color w:val="000000"/>
          <w:sz w:val="24"/>
          <w:szCs w:val="24"/>
        </w:rPr>
        <w:t xml:space="preserve"> 2022 г., окончание: </w:t>
      </w:r>
      <w:r>
        <w:rPr>
          <w:rFonts w:ascii="Times New Roman" w:eastAsia="Times New Roman" w:hAnsi="Times New Roman" w:cs="Times New Roman"/>
          <w:color w:val="000000"/>
          <w:sz w:val="24"/>
          <w:szCs w:val="24"/>
        </w:rPr>
        <w:t>12</w:t>
      </w:r>
      <w:r w:rsidRPr="00B0627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ноября</w:t>
      </w:r>
      <w:r w:rsidRPr="00B06278">
        <w:rPr>
          <w:rFonts w:ascii="Times New Roman" w:eastAsia="Times New Roman" w:hAnsi="Times New Roman" w:cs="Times New Roman"/>
          <w:color w:val="000000"/>
          <w:sz w:val="24"/>
          <w:szCs w:val="24"/>
        </w:rPr>
        <w:t xml:space="preserve"> 2022 г.</w:t>
      </w:r>
    </w:p>
    <w:p w14:paraId="7DAE159A" w14:textId="77777777" w:rsidR="00512A20" w:rsidRDefault="00512A20" w:rsidP="00512A20">
      <w:pPr>
        <w:tabs>
          <w:tab w:val="left" w:pos="1134"/>
        </w:tabs>
        <w:spacing w:line="240" w:lineRule="auto"/>
        <w:ind w:leftChars="0" w:left="0" w:firstLineChars="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Место проведения: 630073, г. Новосибирск, пр. Карла Маркса 20.</w:t>
      </w:r>
    </w:p>
    <w:p w14:paraId="1A7FB7D9" w14:textId="77777777" w:rsidR="00512A20" w:rsidRPr="006438D6" w:rsidRDefault="00512A20" w:rsidP="00512A20">
      <w:pPr>
        <w:pBdr>
          <w:top w:val="nil"/>
          <w:left w:val="nil"/>
          <w:bottom w:val="nil"/>
          <w:right w:val="nil"/>
          <w:between w:val="nil"/>
        </w:pBdr>
        <w:tabs>
          <w:tab w:val="left" w:pos="1134"/>
        </w:tabs>
        <w:spacing w:line="240" w:lineRule="auto"/>
        <w:ind w:leftChars="0" w:left="0" w:firstLineChars="0" w:firstLine="426"/>
        <w:jc w:val="both"/>
        <w:rPr>
          <w:rFonts w:ascii="Times New Roman" w:eastAsia="Times New Roman" w:hAnsi="Times New Roman" w:cs="Times New Roman"/>
          <w:color w:val="000000"/>
          <w:sz w:val="23"/>
          <w:szCs w:val="23"/>
        </w:rPr>
      </w:pPr>
    </w:p>
    <w:p w14:paraId="30BCBFE6" w14:textId="77777777" w:rsidR="00512A20" w:rsidRPr="00EF682B"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2. ЦЕНА ДОГОВОРА И ПОРЯДОК РАСЧЕТОВ</w:t>
      </w:r>
    </w:p>
    <w:p w14:paraId="541A99A5"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 xml:space="preserve">2.1. Общая стоимость услуг по организации участия в конференции составляет </w:t>
      </w:r>
      <w:r w:rsidRPr="00F72B2C">
        <w:rPr>
          <w:rFonts w:ascii="Times New Roman" w:eastAsia="Times New Roman" w:hAnsi="Times New Roman" w:cs="Times New Roman"/>
          <w:color w:val="000000"/>
          <w:sz w:val="23"/>
          <w:szCs w:val="23"/>
          <w:highlight w:val="green"/>
        </w:rPr>
        <w:t>______________________</w:t>
      </w:r>
      <w:r w:rsidRPr="006438D6">
        <w:rPr>
          <w:rFonts w:ascii="Times New Roman" w:eastAsia="Times New Roman" w:hAnsi="Times New Roman" w:cs="Times New Roman"/>
          <w:color w:val="000000"/>
          <w:sz w:val="23"/>
          <w:szCs w:val="23"/>
        </w:rPr>
        <w:t xml:space="preserve">00 руб., </w:t>
      </w:r>
      <w:r w:rsidRPr="006438D6">
        <w:rPr>
          <w:rFonts w:ascii="Times New Roman" w:hAnsi="Times New Roman" w:cs="Times New Roman"/>
          <w:b/>
          <w:sz w:val="23"/>
          <w:szCs w:val="23"/>
        </w:rPr>
        <w:t xml:space="preserve">в </w:t>
      </w:r>
      <w:proofErr w:type="gramStart"/>
      <w:r w:rsidRPr="006438D6">
        <w:rPr>
          <w:rFonts w:ascii="Times New Roman" w:hAnsi="Times New Roman" w:cs="Times New Roman"/>
          <w:b/>
          <w:sz w:val="23"/>
          <w:szCs w:val="23"/>
        </w:rPr>
        <w:t>т.ч.</w:t>
      </w:r>
      <w:proofErr w:type="gramEnd"/>
      <w:r w:rsidRPr="006438D6">
        <w:rPr>
          <w:rFonts w:ascii="Times New Roman" w:hAnsi="Times New Roman" w:cs="Times New Roman"/>
          <w:b/>
          <w:sz w:val="23"/>
          <w:szCs w:val="23"/>
        </w:rPr>
        <w:t xml:space="preserve"> НДС 20% </w:t>
      </w:r>
      <w:r w:rsidRPr="00F72B2C">
        <w:rPr>
          <w:rFonts w:ascii="Times New Roman" w:hAnsi="Times New Roman" w:cs="Times New Roman"/>
          <w:b/>
          <w:sz w:val="23"/>
          <w:szCs w:val="23"/>
          <w:highlight w:val="green"/>
        </w:rPr>
        <w:t>_____________</w:t>
      </w:r>
      <w:r w:rsidRPr="006438D6">
        <w:rPr>
          <w:rFonts w:ascii="Times New Roman" w:eastAsia="Times New Roman" w:hAnsi="Times New Roman" w:cs="Times New Roman"/>
          <w:color w:val="000000"/>
          <w:sz w:val="23"/>
          <w:szCs w:val="23"/>
        </w:rPr>
        <w:t>.</w:t>
      </w:r>
    </w:p>
    <w:p w14:paraId="1B852689"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2.2. Оплата по настоящему Договору осуществляется единовременно в размере 100% от общей стоимости услуг в течение 10 (десяти) рабочих дней с момента заключения договора, на основании счета Исполнителя.</w:t>
      </w:r>
    </w:p>
    <w:p w14:paraId="5E241635" w14:textId="77777777" w:rsidR="00512A20" w:rsidRPr="006438D6"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3. ПРАВА И ОБЯЗАННОСТИ СТОРОН</w:t>
      </w:r>
    </w:p>
    <w:p w14:paraId="2974D130" w14:textId="77777777" w:rsidR="00512A20" w:rsidRPr="006438D6" w:rsidRDefault="00512A20" w:rsidP="00512A20">
      <w:pPr>
        <w:keepNext/>
        <w:pBdr>
          <w:top w:val="nil"/>
          <w:left w:val="nil"/>
          <w:bottom w:val="nil"/>
          <w:right w:val="nil"/>
          <w:between w:val="nil"/>
        </w:pBdr>
        <w:tabs>
          <w:tab w:val="left" w:pos="426"/>
        </w:tabs>
        <w:spacing w:line="240" w:lineRule="auto"/>
        <w:ind w:leftChars="0" w:left="0" w:firstLineChars="176" w:firstLine="40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b/>
          <w:color w:val="000000"/>
          <w:sz w:val="23"/>
          <w:szCs w:val="23"/>
        </w:rPr>
        <w:t>3.1. Исполнитель обязуется:</w:t>
      </w:r>
    </w:p>
    <w:p w14:paraId="0189E16D" w14:textId="77777777" w:rsidR="00512A20" w:rsidRPr="001A1AC0" w:rsidRDefault="00512A20" w:rsidP="00512A20">
      <w:pP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 xml:space="preserve">3.1.1. Организовать и </w:t>
      </w:r>
      <w:r w:rsidRPr="001A1AC0">
        <w:rPr>
          <w:rFonts w:ascii="Times New Roman" w:eastAsia="Times New Roman" w:hAnsi="Times New Roman" w:cs="Times New Roman"/>
          <w:color w:val="000000"/>
          <w:sz w:val="23"/>
          <w:szCs w:val="23"/>
        </w:rPr>
        <w:t xml:space="preserve">обеспечить надлежащее предоставление Услуг представителю(ям) Заказчика в количестве </w:t>
      </w:r>
      <w:r w:rsidRPr="00F72B2C">
        <w:rPr>
          <w:rFonts w:ascii="Times New Roman" w:eastAsia="Times New Roman" w:hAnsi="Times New Roman" w:cs="Times New Roman"/>
          <w:color w:val="000000"/>
          <w:sz w:val="23"/>
          <w:szCs w:val="23"/>
          <w:highlight w:val="green"/>
        </w:rPr>
        <w:t>___</w:t>
      </w:r>
      <w:r w:rsidRPr="001A1AC0">
        <w:rPr>
          <w:rFonts w:ascii="Times New Roman" w:eastAsia="Times New Roman" w:hAnsi="Times New Roman" w:cs="Times New Roman"/>
          <w:color w:val="000000"/>
          <w:sz w:val="23"/>
          <w:szCs w:val="23"/>
        </w:rPr>
        <w:t xml:space="preserve"> человек </w:t>
      </w:r>
      <w:r w:rsidRPr="00F72B2C">
        <w:rPr>
          <w:rFonts w:ascii="Times New Roman" w:eastAsia="Times New Roman" w:hAnsi="Times New Roman" w:cs="Times New Roman"/>
          <w:b/>
          <w:bCs/>
          <w:color w:val="000000"/>
          <w:sz w:val="23"/>
          <w:szCs w:val="23"/>
          <w:highlight w:val="green"/>
        </w:rPr>
        <w:t>(Ф.И.О. докладчика(</w:t>
      </w:r>
      <w:proofErr w:type="spellStart"/>
      <w:r w:rsidRPr="00F72B2C">
        <w:rPr>
          <w:rFonts w:ascii="Times New Roman" w:eastAsia="Times New Roman" w:hAnsi="Times New Roman" w:cs="Times New Roman"/>
          <w:b/>
          <w:bCs/>
          <w:color w:val="000000"/>
          <w:sz w:val="23"/>
          <w:szCs w:val="23"/>
          <w:highlight w:val="green"/>
        </w:rPr>
        <w:t>ов</w:t>
      </w:r>
      <w:proofErr w:type="spellEnd"/>
      <w:r w:rsidRPr="00F72B2C">
        <w:rPr>
          <w:rFonts w:ascii="Times New Roman" w:eastAsia="Times New Roman" w:hAnsi="Times New Roman" w:cs="Times New Roman"/>
          <w:b/>
          <w:bCs/>
          <w:color w:val="000000"/>
          <w:sz w:val="23"/>
          <w:szCs w:val="23"/>
          <w:highlight w:val="green"/>
        </w:rPr>
        <w:t>))</w:t>
      </w:r>
      <w:r w:rsidRPr="001A1AC0">
        <w:rPr>
          <w:rFonts w:ascii="Times New Roman" w:eastAsia="Times New Roman" w:hAnsi="Times New Roman" w:cs="Times New Roman"/>
          <w:color w:val="000000"/>
          <w:sz w:val="23"/>
          <w:szCs w:val="23"/>
        </w:rPr>
        <w:t>.</w:t>
      </w:r>
    </w:p>
    <w:p w14:paraId="2199D4E9" w14:textId="77777777" w:rsidR="00512A20" w:rsidRPr="006438D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1A1AC0">
        <w:rPr>
          <w:rFonts w:ascii="Times New Roman" w:eastAsia="Times New Roman" w:hAnsi="Times New Roman" w:cs="Times New Roman"/>
          <w:color w:val="000000"/>
          <w:sz w:val="23"/>
          <w:szCs w:val="23"/>
        </w:rPr>
        <w:t>3.1.2. Организовать рецензирование материалов докладов, заявленных Заказчиком или его представителями к представлению на Конференции, вкл</w:t>
      </w:r>
      <w:r w:rsidRPr="006438D6">
        <w:rPr>
          <w:rFonts w:ascii="Times New Roman" w:eastAsia="Times New Roman" w:hAnsi="Times New Roman" w:cs="Times New Roman"/>
          <w:color w:val="000000"/>
          <w:sz w:val="23"/>
          <w:szCs w:val="23"/>
        </w:rPr>
        <w:t>ючая проверку текста на заимствования.</w:t>
      </w:r>
    </w:p>
    <w:p w14:paraId="2589BEF9" w14:textId="77777777" w:rsidR="00512A20" w:rsidRPr="006438D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3.1.</w:t>
      </w:r>
      <w:r w:rsidRPr="00753CE6">
        <w:rPr>
          <w:rFonts w:ascii="Times New Roman" w:eastAsia="Times New Roman" w:hAnsi="Times New Roman" w:cs="Times New Roman"/>
          <w:color w:val="000000"/>
          <w:sz w:val="23"/>
          <w:szCs w:val="23"/>
        </w:rPr>
        <w:t>3</w:t>
      </w:r>
      <w:r w:rsidRPr="006438D6">
        <w:rPr>
          <w:rFonts w:ascii="Times New Roman" w:eastAsia="Times New Roman" w:hAnsi="Times New Roman" w:cs="Times New Roman"/>
          <w:color w:val="000000"/>
          <w:sz w:val="23"/>
          <w:szCs w:val="23"/>
        </w:rPr>
        <w:t xml:space="preserve">. В срок не позднее </w:t>
      </w:r>
      <w:r>
        <w:rPr>
          <w:rFonts w:ascii="Times New Roman" w:eastAsia="Times New Roman" w:hAnsi="Times New Roman" w:cs="Times New Roman"/>
          <w:sz w:val="23"/>
          <w:szCs w:val="23"/>
        </w:rPr>
        <w:t>5</w:t>
      </w:r>
      <w:r w:rsidRPr="006438D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пяти</w:t>
      </w:r>
      <w:r w:rsidRPr="006438D6">
        <w:rPr>
          <w:rFonts w:ascii="Times New Roman" w:eastAsia="Times New Roman" w:hAnsi="Times New Roman" w:cs="Times New Roman"/>
          <w:color w:val="000000"/>
          <w:sz w:val="23"/>
          <w:szCs w:val="23"/>
        </w:rPr>
        <w:t xml:space="preserve">) календарных дней до начала конференции опубликовать в открытом доступе на официальном сайте Исполнителя программу Конференции. </w:t>
      </w:r>
    </w:p>
    <w:p w14:paraId="30700AA5" w14:textId="77777777" w:rsidR="00512A20" w:rsidRPr="006438D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3.1.</w:t>
      </w:r>
      <w:r w:rsidRPr="00753CE6">
        <w:rPr>
          <w:rFonts w:ascii="Times New Roman" w:eastAsia="Times New Roman" w:hAnsi="Times New Roman" w:cs="Times New Roman"/>
          <w:color w:val="000000"/>
          <w:sz w:val="23"/>
          <w:szCs w:val="23"/>
        </w:rPr>
        <w:t>4</w:t>
      </w:r>
      <w:r w:rsidRPr="006438D6">
        <w:rPr>
          <w:rFonts w:ascii="Times New Roman" w:eastAsia="Times New Roman" w:hAnsi="Times New Roman" w:cs="Times New Roman"/>
          <w:color w:val="000000"/>
          <w:sz w:val="23"/>
          <w:szCs w:val="23"/>
        </w:rPr>
        <w:t>. Обеспечить работу пленарной сессии и тематических секций Конференции в соответствии с программой Конференции.</w:t>
      </w:r>
    </w:p>
    <w:p w14:paraId="55553644" w14:textId="77777777" w:rsidR="00512A20" w:rsidRPr="006438D6" w:rsidRDefault="00512A20" w:rsidP="00512A20">
      <w:pPr>
        <w:keepNext/>
        <w:pBdr>
          <w:top w:val="nil"/>
          <w:left w:val="nil"/>
          <w:bottom w:val="nil"/>
          <w:right w:val="nil"/>
          <w:between w:val="nil"/>
        </w:pBdr>
        <w:tabs>
          <w:tab w:val="left" w:pos="426"/>
        </w:tabs>
        <w:spacing w:line="240" w:lineRule="auto"/>
        <w:ind w:leftChars="0" w:left="0" w:firstLineChars="176" w:firstLine="40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b/>
          <w:color w:val="000000"/>
          <w:sz w:val="23"/>
          <w:szCs w:val="23"/>
        </w:rPr>
        <w:t>3.2. Исполнитель имеет право:</w:t>
      </w:r>
    </w:p>
    <w:p w14:paraId="410FBA7D" w14:textId="77777777" w:rsidR="00512A20" w:rsidRPr="006438D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3.2.1. Требовать возмещения убытков, если Заказчик отказывается от приемки и оплаты надлежаще оказанных услуг.</w:t>
      </w:r>
    </w:p>
    <w:p w14:paraId="13721F3C" w14:textId="77777777" w:rsidR="00512A20" w:rsidRPr="006438D6" w:rsidRDefault="00512A20" w:rsidP="00512A20">
      <w:pPr>
        <w:keepNext/>
        <w:pBdr>
          <w:top w:val="nil"/>
          <w:left w:val="nil"/>
          <w:bottom w:val="nil"/>
          <w:right w:val="nil"/>
          <w:between w:val="nil"/>
        </w:pBdr>
        <w:tabs>
          <w:tab w:val="left" w:pos="426"/>
        </w:tabs>
        <w:spacing w:line="240" w:lineRule="auto"/>
        <w:ind w:leftChars="0" w:left="0" w:firstLineChars="176" w:firstLine="40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b/>
          <w:color w:val="000000"/>
          <w:sz w:val="23"/>
          <w:szCs w:val="23"/>
        </w:rPr>
        <w:t>3.3. Заказчик обязуется:</w:t>
      </w:r>
    </w:p>
    <w:p w14:paraId="1C2501C3" w14:textId="77777777" w:rsidR="00512A20" w:rsidRPr="006438D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3.3.1. Оплатить стоимость услуг по организации участия в конференции согласно п.2 настоящего договора.</w:t>
      </w:r>
    </w:p>
    <w:p w14:paraId="52C15BD2" w14:textId="77777777" w:rsidR="00512A20" w:rsidRPr="00A85E7E"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A85E7E">
        <w:rPr>
          <w:rFonts w:ascii="Times New Roman" w:eastAsia="Times New Roman" w:hAnsi="Times New Roman" w:cs="Times New Roman"/>
          <w:color w:val="000000"/>
          <w:sz w:val="23"/>
          <w:szCs w:val="23"/>
        </w:rPr>
        <w:t xml:space="preserve">3.3.2. Обеспечить участие, в том числе с использованием дистанционных технологий, </w:t>
      </w:r>
      <w:r>
        <w:rPr>
          <w:rFonts w:ascii="Times New Roman" w:eastAsia="Times New Roman" w:hAnsi="Times New Roman" w:cs="Times New Roman"/>
          <w:color w:val="000000"/>
          <w:sz w:val="23"/>
          <w:szCs w:val="23"/>
        </w:rPr>
        <w:t xml:space="preserve">одного представителя </w:t>
      </w:r>
      <w:r w:rsidRPr="00A85E7E">
        <w:rPr>
          <w:rFonts w:ascii="Times New Roman" w:eastAsia="Times New Roman" w:hAnsi="Times New Roman" w:cs="Times New Roman"/>
          <w:color w:val="000000"/>
          <w:sz w:val="23"/>
          <w:szCs w:val="23"/>
        </w:rPr>
        <w:t xml:space="preserve">Заказчика </w:t>
      </w:r>
      <w:r>
        <w:rPr>
          <w:rFonts w:ascii="Times New Roman" w:eastAsia="Times New Roman" w:hAnsi="Times New Roman" w:cs="Times New Roman"/>
          <w:color w:val="000000"/>
          <w:sz w:val="23"/>
          <w:szCs w:val="23"/>
        </w:rPr>
        <w:t xml:space="preserve">на один доклад </w:t>
      </w:r>
      <w:r w:rsidRPr="00A85E7E">
        <w:rPr>
          <w:rFonts w:ascii="Times New Roman" w:eastAsia="Times New Roman" w:hAnsi="Times New Roman" w:cs="Times New Roman"/>
          <w:color w:val="000000"/>
          <w:sz w:val="23"/>
          <w:szCs w:val="23"/>
        </w:rPr>
        <w:t xml:space="preserve">в работе секций Конференции в соответствии с программой Конференции. Участие с использованием дистанционных технологий подразумевает: </w:t>
      </w:r>
    </w:p>
    <w:p w14:paraId="5EEC7A27" w14:textId="77777777" w:rsidR="00512A20" w:rsidRPr="00A85E7E"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A85E7E">
        <w:rPr>
          <w:rFonts w:ascii="Times New Roman" w:eastAsia="Times New Roman" w:hAnsi="Times New Roman" w:cs="Times New Roman"/>
          <w:color w:val="000000"/>
          <w:sz w:val="23"/>
          <w:szCs w:val="23"/>
        </w:rPr>
        <w:t>1. По запросу Исполнителя Заказчик обязуется направить видеозапись доклада</w:t>
      </w:r>
      <w:r>
        <w:rPr>
          <w:rFonts w:ascii="Times New Roman" w:eastAsia="Times New Roman" w:hAnsi="Times New Roman" w:cs="Times New Roman"/>
          <w:color w:val="000000"/>
          <w:sz w:val="23"/>
          <w:szCs w:val="23"/>
        </w:rPr>
        <w:t>,</w:t>
      </w:r>
      <w:r w:rsidRPr="00A85E7E">
        <w:rPr>
          <w:rFonts w:ascii="Times New Roman" w:eastAsia="Times New Roman" w:hAnsi="Times New Roman" w:cs="Times New Roman"/>
          <w:color w:val="000000"/>
          <w:sz w:val="23"/>
          <w:szCs w:val="23"/>
        </w:rPr>
        <w:t xml:space="preserve"> не позднее чем за 7 (семь) календарных дней до начала Конференции</w:t>
      </w:r>
      <w:r>
        <w:rPr>
          <w:rFonts w:ascii="Times New Roman" w:eastAsia="Times New Roman" w:hAnsi="Times New Roman" w:cs="Times New Roman"/>
          <w:color w:val="000000"/>
          <w:sz w:val="23"/>
          <w:szCs w:val="23"/>
        </w:rPr>
        <w:t>.</w:t>
      </w:r>
    </w:p>
    <w:p w14:paraId="31171577" w14:textId="77777777" w:rsidR="00512A20" w:rsidRPr="006438D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A85E7E">
        <w:rPr>
          <w:rFonts w:ascii="Times New Roman" w:eastAsia="Times New Roman" w:hAnsi="Times New Roman" w:cs="Times New Roman"/>
          <w:color w:val="000000"/>
          <w:sz w:val="23"/>
          <w:szCs w:val="23"/>
        </w:rPr>
        <w:t xml:space="preserve"> 2. Посредством </w:t>
      </w:r>
      <w:r>
        <w:rPr>
          <w:rFonts w:ascii="Times New Roman" w:eastAsia="Times New Roman" w:hAnsi="Times New Roman" w:cs="Times New Roman"/>
          <w:color w:val="000000"/>
          <w:sz w:val="23"/>
          <w:szCs w:val="23"/>
        </w:rPr>
        <w:t>средств связи</w:t>
      </w:r>
      <w:r w:rsidRPr="00A85E7E">
        <w:rPr>
          <w:rFonts w:ascii="Times New Roman" w:eastAsia="Times New Roman" w:hAnsi="Times New Roman" w:cs="Times New Roman"/>
          <w:color w:val="000000"/>
          <w:sz w:val="23"/>
          <w:szCs w:val="23"/>
        </w:rPr>
        <w:t xml:space="preserve"> Исполнитель принимает участие в дискуссии во время работы секции.</w:t>
      </w:r>
      <w:r w:rsidRPr="006438D6">
        <w:rPr>
          <w:rFonts w:ascii="Times New Roman" w:eastAsia="Times New Roman" w:hAnsi="Times New Roman" w:cs="Times New Roman"/>
          <w:color w:val="000000"/>
          <w:sz w:val="23"/>
          <w:szCs w:val="23"/>
        </w:rPr>
        <w:t xml:space="preserve"> </w:t>
      </w:r>
    </w:p>
    <w:p w14:paraId="5D9F5444" w14:textId="77777777" w:rsidR="00512A20" w:rsidRPr="00827E9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lastRenderedPageBreak/>
        <w:t xml:space="preserve">3.3.3. В случае отказа от участия одного или нескольких представителей Заказчика в работе Конференции, в срок не менее чем за 14 (четырнадцать) календарных дней до начала Конференции письменно известить Исполнителя об отказе, направив электронную копию документа на почтовый </w:t>
      </w:r>
      <w:r w:rsidRPr="00827E96">
        <w:rPr>
          <w:rFonts w:ascii="Times New Roman" w:eastAsia="Times New Roman" w:hAnsi="Times New Roman" w:cs="Times New Roman"/>
          <w:color w:val="000000"/>
          <w:sz w:val="23"/>
          <w:szCs w:val="23"/>
        </w:rPr>
        <w:t xml:space="preserve">адрес </w:t>
      </w:r>
      <w:r w:rsidRPr="00827E96">
        <w:rPr>
          <w:rFonts w:ascii="Times New Roman" w:hAnsi="Times New Roman" w:cs="Times New Roman"/>
          <w:sz w:val="23"/>
          <w:szCs w:val="23"/>
        </w:rPr>
        <w:t>piere.nstu@gmail.com</w:t>
      </w:r>
      <w:r w:rsidRPr="00827E96">
        <w:rPr>
          <w:rFonts w:ascii="Times New Roman" w:eastAsia="Times New Roman" w:hAnsi="Times New Roman" w:cs="Times New Roman"/>
          <w:color w:val="000000"/>
          <w:sz w:val="23"/>
          <w:szCs w:val="23"/>
        </w:rPr>
        <w:t>.</w:t>
      </w:r>
    </w:p>
    <w:p w14:paraId="44708CF8" w14:textId="77777777" w:rsidR="00512A20" w:rsidRPr="006438D6" w:rsidRDefault="00512A20" w:rsidP="00512A20">
      <w:pPr>
        <w:keepNext/>
        <w:pBdr>
          <w:top w:val="nil"/>
          <w:left w:val="nil"/>
          <w:bottom w:val="nil"/>
          <w:right w:val="nil"/>
          <w:between w:val="nil"/>
        </w:pBdr>
        <w:tabs>
          <w:tab w:val="left" w:pos="426"/>
        </w:tabs>
        <w:spacing w:line="240" w:lineRule="auto"/>
        <w:ind w:leftChars="0" w:left="0" w:firstLineChars="176" w:firstLine="40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b/>
          <w:color w:val="000000"/>
          <w:sz w:val="23"/>
          <w:szCs w:val="23"/>
        </w:rPr>
        <w:t xml:space="preserve">3.4. Заказчик имеет право: </w:t>
      </w:r>
    </w:p>
    <w:p w14:paraId="2CDCDEE3" w14:textId="77777777" w:rsidR="00512A20" w:rsidRPr="006438D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3.4.1. Отказаться от приемки и оплаты Услуг, оказанных с нарушением условий Договора, без возмещения Исполнителю понесенных затрат.</w:t>
      </w:r>
    </w:p>
    <w:p w14:paraId="305F674F" w14:textId="77777777" w:rsidR="00512A20" w:rsidRPr="006438D6" w:rsidRDefault="00512A20" w:rsidP="00512A20">
      <w:pPr>
        <w:pBdr>
          <w:top w:val="nil"/>
          <w:left w:val="nil"/>
          <w:bottom w:val="nil"/>
          <w:right w:val="nil"/>
          <w:between w:val="nil"/>
        </w:pBdr>
        <w:tabs>
          <w:tab w:val="left" w:pos="426"/>
        </w:tabs>
        <w:spacing w:line="240" w:lineRule="auto"/>
        <w:ind w:leftChars="0" w:left="0" w:firstLineChars="176" w:firstLine="405"/>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3.4.2. Требовать устранение недостатков оказанных Услуг.</w:t>
      </w:r>
    </w:p>
    <w:p w14:paraId="570B080E" w14:textId="77777777" w:rsidR="00512A20" w:rsidRPr="006438D6"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4. ПОРЯДОК ПРИНЯТИЯ УСЛУГ</w:t>
      </w:r>
    </w:p>
    <w:p w14:paraId="5D40F06E"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4.1. Факт оказания Услуг и их принятия Заказчиком подтверждается Актом об оказании услуг. Услуги считаются оказанными с момента подписания Сторонами Акта об оказании услуг.</w:t>
      </w:r>
    </w:p>
    <w:p w14:paraId="1F5482A8" w14:textId="77777777" w:rsidR="00512A20" w:rsidRPr="00477E27"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4.2. </w:t>
      </w:r>
      <w:r w:rsidRPr="0055766A">
        <w:rPr>
          <w:rFonts w:ascii="Times New Roman" w:eastAsia="Times New Roman" w:hAnsi="Times New Roman" w:cs="Times New Roman"/>
          <w:color w:val="000000"/>
          <w:sz w:val="23"/>
          <w:szCs w:val="23"/>
        </w:rPr>
        <w:t>Акт об оказании услуг составляется и подписывается Исполнителем в двух экземплярах и направляется на подписание Заказчику в срок не позднее 5 (пяти) рабочих дней с даты окончания Конференции.</w:t>
      </w:r>
    </w:p>
    <w:p w14:paraId="08252094"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Заказчик в срок не позднее 5 (пяти) рабочих дней с момента получения Акта об оказании услуг обязан его рассмотреть, подписать и направить один экземпляр Исполнителю. В случае направления Исполнителем Акта об оказании услуг по почте, Акт считается полученным по истечении 5 (пяти) рабочих дней с даты направления Акта.</w:t>
      </w:r>
    </w:p>
    <w:p w14:paraId="135F946D"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При наличии недостатков Заказчик в срок, установленный в настоящем пункте, направляет Исполнителю требование об устранении недостатков оказанных услуг в порядке, предусмотренном в Договоре.</w:t>
      </w:r>
    </w:p>
    <w:p w14:paraId="54CDD816"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После исправления недостатков Исполнитель составляет повторный Акт об оказании услуг, который подлежит рассмотрению, подписанию и направлению Заказчиком в установленном порядке.</w:t>
      </w:r>
    </w:p>
    <w:p w14:paraId="77E7B08F"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4.3. В случае уклонения или немотивированного отказа Заказчика от подписания Акта об оказании услуг Исполнитель по истечении 10 (десяти) рабочих дней, прошедших с момента окончания последнего дня срока, установленного для рассмотрения, подписания и направления Заказчиком Акта об оказании услуг, вправе составить односторонний акт об оказании услуг.</w:t>
      </w:r>
    </w:p>
    <w:p w14:paraId="0E6D65B9"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proofErr w:type="gramStart"/>
      <w:r w:rsidRPr="006438D6">
        <w:rPr>
          <w:rFonts w:ascii="Times New Roman" w:eastAsia="Times New Roman" w:hAnsi="Times New Roman" w:cs="Times New Roman"/>
          <w:color w:val="000000"/>
          <w:sz w:val="23"/>
          <w:szCs w:val="23"/>
        </w:rPr>
        <w:t>С момента составления данного Акта,</w:t>
      </w:r>
      <w:proofErr w:type="gramEnd"/>
      <w:r w:rsidRPr="006438D6">
        <w:rPr>
          <w:rFonts w:ascii="Times New Roman" w:eastAsia="Times New Roman" w:hAnsi="Times New Roman" w:cs="Times New Roman"/>
          <w:color w:val="000000"/>
          <w:sz w:val="23"/>
          <w:szCs w:val="23"/>
        </w:rPr>
        <w:t xml:space="preserve"> услуги считаются оказанными Исполнителем и принятыми Заказчиком без претензий и замечаний.</w:t>
      </w:r>
    </w:p>
    <w:p w14:paraId="15E422C8"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Исполнитель в срок не позднее 5 (пяти) рабочих дней с момента составления одностороннего Акта об оказании услуг обязан направить копию этого акта Заказчику по электронной почте.</w:t>
      </w:r>
    </w:p>
    <w:p w14:paraId="6C170B73" w14:textId="77777777" w:rsidR="00512A20" w:rsidRPr="006438D6"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5. ОТВЕТСТВЕННОСТЬ СТОРОН</w:t>
      </w:r>
    </w:p>
    <w:p w14:paraId="4B1F2ED7"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5.1. За невыполнение или ненадлежащее выполнение условий Договора виновная сторона несет ответственность в соответствии с действующим законодательством, то есть возмещает потерпевшей стороне все действительные убытки (реальный ущерб).</w:t>
      </w:r>
    </w:p>
    <w:p w14:paraId="0654D5E3"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5.2. В случае просрочки исполнения Исполнителем обязательств по оказанию Услуг, предусмотренных Договором, Исполнитель уплачивает пени в размере одной трехсотой действующей на день уплаты пени ключевой ставки Центрального банка Российской Федерации от стоимости Услуги. Пени начисляются со дня просрочки исполнения обязательств Исполнителем.</w:t>
      </w:r>
    </w:p>
    <w:p w14:paraId="7F9E0887"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 xml:space="preserve">5.3. В случае просрочки исполнения Заказчиком обязательств по оплате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 </w:t>
      </w:r>
    </w:p>
    <w:p w14:paraId="6CBA238B" w14:textId="77777777" w:rsidR="00512A20" w:rsidRPr="006438D6" w:rsidRDefault="00512A20" w:rsidP="00512A20">
      <w:pPr>
        <w:pBdr>
          <w:top w:val="nil"/>
          <w:left w:val="nil"/>
          <w:bottom w:val="nil"/>
          <w:right w:val="nil"/>
          <w:between w:val="nil"/>
        </w:pBdr>
        <w:tabs>
          <w:tab w:val="left" w:pos="1728"/>
          <w:tab w:val="left" w:pos="3600"/>
        </w:tabs>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5.4. Сторона, не исполнившая обязательство по Договору, освобождается от ответственности, если докажет, что это было вызвано действиями непреодолимой силы, то есть форс-мажорными</w:t>
      </w:r>
      <w:r w:rsidRPr="006438D6">
        <w:rPr>
          <w:rFonts w:ascii="Times New Roman" w:eastAsia="Times New Roman" w:hAnsi="Times New Roman" w:cs="Times New Roman"/>
          <w:color w:val="333399"/>
          <w:sz w:val="23"/>
          <w:szCs w:val="23"/>
        </w:rPr>
        <w:t xml:space="preserve"> </w:t>
      </w:r>
      <w:r w:rsidRPr="006438D6">
        <w:rPr>
          <w:rFonts w:ascii="Times New Roman" w:eastAsia="Times New Roman" w:hAnsi="Times New Roman" w:cs="Times New Roman"/>
          <w:color w:val="000000"/>
          <w:sz w:val="23"/>
          <w:szCs w:val="23"/>
        </w:rPr>
        <w:t>обстоятельствами.</w:t>
      </w:r>
    </w:p>
    <w:p w14:paraId="3BF2791E"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5.5. Уплата пени не освобождает Стороны от исполнения обязательств или устранения нарушений.</w:t>
      </w:r>
    </w:p>
    <w:p w14:paraId="601D43D8" w14:textId="77777777" w:rsidR="00512A20" w:rsidRPr="006438D6"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lastRenderedPageBreak/>
        <w:t>6. ПОРЯДОК РАЗРЕШЕНИЯ СПОРОВ</w:t>
      </w:r>
    </w:p>
    <w:p w14:paraId="5DC0AE67"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6.1. Разногласия, возникшие в процессе выполнения Договора, регулируются в претензионном порядке. Срок рассмотрения претензии – 10 (десяти) рабочих дней со дня получения.</w:t>
      </w:r>
    </w:p>
    <w:p w14:paraId="43EF85B3"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6.2. Неурегулированные в претензионном порядке споры передаются на рассмотрение арбитражного суда Новосибирской области.</w:t>
      </w:r>
    </w:p>
    <w:p w14:paraId="56E90D86" w14:textId="77777777" w:rsidR="00512A20" w:rsidRPr="006438D6"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7. СРОК ДЕЙСТВИЯ. ПОРЯДОК ИЗМЕНЕНИЯ, РАСТОРЖЕНИЯ ДОГОВОРА И ПРЕКРАЩЕНИЯ ДОГОВОРА</w:t>
      </w:r>
    </w:p>
    <w:p w14:paraId="45B8C44B"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7.1. Договор вступает в силу со дня подписания Сторонами и действует до полного выполнения сторонами своих обязательств.</w:t>
      </w:r>
    </w:p>
    <w:p w14:paraId="5C4F3953" w14:textId="77777777" w:rsidR="00512A20" w:rsidRPr="006438D6" w:rsidRDefault="00512A20" w:rsidP="00512A20">
      <w:pPr>
        <w:pBdr>
          <w:top w:val="nil"/>
          <w:left w:val="nil"/>
          <w:bottom w:val="nil"/>
          <w:right w:val="nil"/>
          <w:between w:val="nil"/>
        </w:pBdr>
        <w:tabs>
          <w:tab w:val="left" w:pos="-720"/>
        </w:tabs>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7.2. Договор может быть расторгнут досрочно по соглашению Сторон или в других случаях, предусмотренных законодательством РФ, не противоречащим условиям Договора.</w:t>
      </w:r>
    </w:p>
    <w:p w14:paraId="66571B50"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7.3. В случае досрочного расторжения Договора стороны подписывают Акт сверки взаиморасчетов.</w:t>
      </w:r>
    </w:p>
    <w:p w14:paraId="36BFB710" w14:textId="77777777" w:rsidR="00512A20" w:rsidRPr="006438D6" w:rsidRDefault="00512A20" w:rsidP="00512A20">
      <w:pPr>
        <w:pBdr>
          <w:top w:val="nil"/>
          <w:left w:val="nil"/>
          <w:bottom w:val="nil"/>
          <w:right w:val="nil"/>
          <w:between w:val="nil"/>
        </w:pBdr>
        <w:spacing w:line="240" w:lineRule="auto"/>
        <w:ind w:leftChars="0" w:left="0" w:firstLineChars="177" w:firstLine="407"/>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 xml:space="preserve">7.4. Решение Заказчика об одностороннем отказе от исполнения договора вступает в силу, а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 </w:t>
      </w:r>
    </w:p>
    <w:p w14:paraId="73DEA2F9" w14:textId="77777777" w:rsidR="00512A20" w:rsidRPr="006438D6"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8. ПРОЧИЕ УСЛОВИЯ</w:t>
      </w:r>
    </w:p>
    <w:p w14:paraId="3F1F1335" w14:textId="77777777" w:rsidR="00512A20" w:rsidRPr="006438D6" w:rsidRDefault="00512A20" w:rsidP="00512A20">
      <w:pPr>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8.1.</w:t>
      </w:r>
      <w:r w:rsidRPr="006438D6">
        <w:rPr>
          <w:rFonts w:ascii="Times New Roman" w:eastAsia="Times New Roman" w:hAnsi="Times New Roman" w:cs="Times New Roman"/>
          <w:color w:val="000000"/>
          <w:sz w:val="23"/>
          <w:szCs w:val="23"/>
          <w:lang w:val="en-US"/>
        </w:rPr>
        <w:t> </w:t>
      </w:r>
      <w:r w:rsidRPr="006438D6">
        <w:rPr>
          <w:rFonts w:ascii="Times New Roman" w:eastAsia="Times New Roman" w:hAnsi="Times New Roman" w:cs="Times New Roman"/>
          <w:color w:val="000000"/>
          <w:sz w:val="23"/>
          <w:szCs w:val="23"/>
        </w:rPr>
        <w:t>Все изменения, дополнения к Договору действительны, если они оформлены в виде соглашения к Договору и подписаны обеими Сторонами.</w:t>
      </w:r>
    </w:p>
    <w:p w14:paraId="2630AFB2" w14:textId="77777777" w:rsidR="00512A20" w:rsidRPr="006438D6" w:rsidRDefault="00512A20" w:rsidP="00512A20">
      <w:pPr>
        <w:keepNext/>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8.2.</w:t>
      </w:r>
      <w:r w:rsidRPr="006438D6">
        <w:rPr>
          <w:rFonts w:ascii="Times New Roman" w:eastAsia="Times New Roman" w:hAnsi="Times New Roman" w:cs="Times New Roman"/>
          <w:color w:val="000000"/>
          <w:sz w:val="23"/>
          <w:szCs w:val="23"/>
          <w:lang w:val="en-US"/>
        </w:rPr>
        <w:t> </w:t>
      </w:r>
      <w:r w:rsidRPr="006438D6">
        <w:rPr>
          <w:rFonts w:ascii="Times New Roman" w:eastAsia="Times New Roman" w:hAnsi="Times New Roman" w:cs="Times New Roman"/>
          <w:color w:val="000000"/>
          <w:sz w:val="23"/>
          <w:szCs w:val="23"/>
        </w:rPr>
        <w:t>При выполнении Договора и в вопросах, не урегулированных Договором, Стороны руководствуются действующим законодательством РФ.</w:t>
      </w:r>
    </w:p>
    <w:p w14:paraId="34D11888" w14:textId="77777777" w:rsidR="00512A20" w:rsidRPr="006438D6" w:rsidRDefault="00512A20" w:rsidP="00512A20">
      <w:pPr>
        <w:widowControl w:val="0"/>
        <w:pBdr>
          <w:top w:val="nil"/>
          <w:left w:val="nil"/>
          <w:bottom w:val="nil"/>
          <w:right w:val="nil"/>
          <w:between w:val="nil"/>
        </w:pBdr>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8.3.</w:t>
      </w:r>
      <w:r w:rsidRPr="006438D6">
        <w:rPr>
          <w:rFonts w:ascii="Times New Roman" w:eastAsia="Times New Roman" w:hAnsi="Times New Roman" w:cs="Times New Roman"/>
          <w:color w:val="000000"/>
          <w:sz w:val="23"/>
          <w:szCs w:val="23"/>
          <w:lang w:val="en-US"/>
        </w:rPr>
        <w:t> </w:t>
      </w:r>
      <w:r w:rsidRPr="006438D6">
        <w:rPr>
          <w:rFonts w:ascii="Times New Roman" w:eastAsia="Times New Roman" w:hAnsi="Times New Roman" w:cs="Times New Roman"/>
          <w:color w:val="000000"/>
          <w:sz w:val="23"/>
          <w:szCs w:val="23"/>
        </w:rPr>
        <w:t>В случае изменения юридического адреса или обслуживающего банка Стороны Договора обязаны в двухдневный срок уведомить об этом друг друга.</w:t>
      </w:r>
    </w:p>
    <w:p w14:paraId="54A6DD37" w14:textId="77777777" w:rsidR="00512A20" w:rsidRPr="006438D6" w:rsidRDefault="00512A20" w:rsidP="00512A20">
      <w:pPr>
        <w:pBdr>
          <w:top w:val="nil"/>
          <w:left w:val="nil"/>
          <w:bottom w:val="nil"/>
          <w:right w:val="nil"/>
          <w:between w:val="nil"/>
        </w:pBdr>
        <w:tabs>
          <w:tab w:val="left" w:pos="0"/>
        </w:tabs>
        <w:spacing w:line="240" w:lineRule="auto"/>
        <w:ind w:leftChars="0" w:left="0" w:firstLineChars="0" w:firstLine="426"/>
        <w:jc w:val="both"/>
        <w:rPr>
          <w:rFonts w:ascii="Times New Roman" w:eastAsia="Times New Roman" w:hAnsi="Times New Roman" w:cs="Times New Roman"/>
          <w:color w:val="000000"/>
          <w:sz w:val="23"/>
          <w:szCs w:val="23"/>
        </w:rPr>
      </w:pPr>
      <w:r w:rsidRPr="006438D6">
        <w:rPr>
          <w:rFonts w:ascii="Times New Roman" w:eastAsia="Times New Roman" w:hAnsi="Times New Roman" w:cs="Times New Roman"/>
          <w:color w:val="000000"/>
          <w:sz w:val="23"/>
          <w:szCs w:val="23"/>
        </w:rPr>
        <w:t>8.4.</w:t>
      </w:r>
      <w:r w:rsidRPr="006438D6">
        <w:rPr>
          <w:rFonts w:ascii="Times New Roman" w:eastAsia="Times New Roman" w:hAnsi="Times New Roman" w:cs="Times New Roman"/>
          <w:color w:val="000000"/>
          <w:sz w:val="23"/>
          <w:szCs w:val="23"/>
          <w:lang w:val="en-US"/>
        </w:rPr>
        <w:t> </w:t>
      </w:r>
      <w:r w:rsidRPr="006438D6">
        <w:rPr>
          <w:rFonts w:ascii="Times New Roman" w:eastAsia="Times New Roman" w:hAnsi="Times New Roman" w:cs="Times New Roman"/>
          <w:color w:val="000000"/>
          <w:sz w:val="23"/>
          <w:szCs w:val="23"/>
        </w:rPr>
        <w:t>Договор составлен в 2-х экземплярах, имеющих одинаковую юридическую силу.</w:t>
      </w:r>
    </w:p>
    <w:p w14:paraId="20816F95" w14:textId="77777777" w:rsidR="00512A20" w:rsidRPr="006438D6" w:rsidRDefault="00512A20" w:rsidP="00512A20">
      <w:pPr>
        <w:keepNext/>
        <w:pBdr>
          <w:top w:val="nil"/>
          <w:left w:val="nil"/>
          <w:bottom w:val="nil"/>
          <w:right w:val="nil"/>
          <w:between w:val="nil"/>
        </w:pBdr>
        <w:spacing w:before="160" w:after="80" w:line="240" w:lineRule="auto"/>
        <w:ind w:leftChars="0" w:left="0" w:firstLineChars="0" w:firstLine="0"/>
        <w:jc w:val="center"/>
        <w:outlineLvl w:val="9"/>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9. АДРЕСА И РЕКВИЗИТЫ СТОРОН</w:t>
      </w:r>
    </w:p>
    <w:tbl>
      <w:tblPr>
        <w:tblpPr w:leftFromText="180" w:rightFromText="180" w:vertAnchor="text" w:horzAnchor="margin" w:tblpXSpec="center" w:tblpY="20"/>
        <w:tblW w:w="8887" w:type="dxa"/>
        <w:tblLayout w:type="fixed"/>
        <w:tblLook w:val="0000" w:firstRow="0" w:lastRow="0" w:firstColumn="0" w:lastColumn="0" w:noHBand="0" w:noVBand="0"/>
      </w:tblPr>
      <w:tblGrid>
        <w:gridCol w:w="4443"/>
        <w:gridCol w:w="4444"/>
      </w:tblGrid>
      <w:tr w:rsidR="00512A20" w:rsidRPr="006438D6" w14:paraId="4FAA4BFD" w14:textId="77777777" w:rsidTr="00F14EE5">
        <w:trPr>
          <w:trHeight w:val="709"/>
        </w:trPr>
        <w:tc>
          <w:tcPr>
            <w:tcW w:w="4443" w:type="dxa"/>
          </w:tcPr>
          <w:p w14:paraId="20A2707C" w14:textId="77777777" w:rsidR="00512A20" w:rsidRDefault="00512A20" w:rsidP="00F14EE5">
            <w:pPr>
              <w:pBdr>
                <w:top w:val="nil"/>
                <w:left w:val="nil"/>
                <w:bottom w:val="nil"/>
                <w:right w:val="nil"/>
                <w:between w:val="nil"/>
              </w:pBdr>
              <w:spacing w:line="240" w:lineRule="auto"/>
              <w:ind w:left="0" w:hanging="2"/>
              <w:textDirection w:val="lrTb"/>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ЗАКАЗЧИК</w:t>
            </w:r>
          </w:p>
          <w:p w14:paraId="12C21838" w14:textId="77777777" w:rsidR="00512A20" w:rsidRPr="006438D6" w:rsidRDefault="00512A20" w:rsidP="00F14EE5">
            <w:pPr>
              <w:pBdr>
                <w:top w:val="nil"/>
                <w:left w:val="nil"/>
                <w:bottom w:val="nil"/>
                <w:right w:val="nil"/>
                <w:between w:val="nil"/>
              </w:pBdr>
              <w:spacing w:line="240" w:lineRule="auto"/>
              <w:ind w:left="0" w:hanging="2"/>
              <w:textDirection w:val="lrTb"/>
              <w:rPr>
                <w:rFonts w:ascii="Times New Roman" w:eastAsia="Times New Roman" w:hAnsi="Times New Roman" w:cs="Times New Roman"/>
                <w:color w:val="000000"/>
                <w:sz w:val="23"/>
                <w:szCs w:val="23"/>
              </w:rPr>
            </w:pPr>
          </w:p>
        </w:tc>
        <w:tc>
          <w:tcPr>
            <w:tcW w:w="4444" w:type="dxa"/>
            <w:shd w:val="clear" w:color="auto" w:fill="auto"/>
          </w:tcPr>
          <w:p w14:paraId="3B27E7A6" w14:textId="77777777" w:rsidR="00512A20" w:rsidRDefault="00512A20" w:rsidP="00F14EE5">
            <w:pPr>
              <w:pBdr>
                <w:top w:val="nil"/>
                <w:left w:val="nil"/>
                <w:bottom w:val="nil"/>
                <w:right w:val="nil"/>
                <w:between w:val="nil"/>
              </w:pBdr>
              <w:spacing w:line="240" w:lineRule="auto"/>
              <w:ind w:left="0" w:hanging="2"/>
              <w:textDirection w:val="lrTb"/>
              <w:rPr>
                <w:rFonts w:ascii="Times New Roman" w:eastAsia="Times New Roman" w:hAnsi="Times New Roman" w:cs="Times New Roman"/>
                <w:b/>
                <w:color w:val="000000"/>
                <w:sz w:val="23"/>
                <w:szCs w:val="23"/>
              </w:rPr>
            </w:pPr>
            <w:r w:rsidRPr="006438D6">
              <w:rPr>
                <w:rFonts w:ascii="Times New Roman" w:eastAsia="Times New Roman" w:hAnsi="Times New Roman" w:cs="Times New Roman"/>
                <w:b/>
                <w:color w:val="000000"/>
                <w:sz w:val="23"/>
                <w:szCs w:val="23"/>
              </w:rPr>
              <w:t>ИСПОЛНИТЕЛЬ</w:t>
            </w:r>
          </w:p>
          <w:p w14:paraId="04EE93D7" w14:textId="77777777" w:rsidR="00512A20" w:rsidRPr="006438D6" w:rsidRDefault="00512A20" w:rsidP="00F14EE5">
            <w:pPr>
              <w:pBdr>
                <w:top w:val="nil"/>
                <w:left w:val="nil"/>
                <w:bottom w:val="nil"/>
                <w:right w:val="nil"/>
                <w:between w:val="nil"/>
              </w:pBdr>
              <w:spacing w:line="240" w:lineRule="auto"/>
              <w:ind w:left="0" w:hanging="2"/>
              <w:textDirection w:val="lrTb"/>
              <w:rPr>
                <w:rFonts w:ascii="Times New Roman" w:eastAsia="Times New Roman" w:hAnsi="Times New Roman" w:cs="Times New Roman"/>
                <w:color w:val="000000"/>
                <w:sz w:val="23"/>
                <w:szCs w:val="23"/>
              </w:rPr>
            </w:pPr>
            <w:r w:rsidRPr="006438D6">
              <w:rPr>
                <w:rFonts w:ascii="Times New Roman" w:hAnsi="Times New Roman" w:cs="Times New Roman"/>
                <w:b/>
                <w:sz w:val="23"/>
                <w:szCs w:val="23"/>
              </w:rPr>
              <w:t>НГТУ</w:t>
            </w:r>
          </w:p>
        </w:tc>
      </w:tr>
      <w:tr w:rsidR="00512A20" w:rsidRPr="006438D6" w14:paraId="22EB23CB" w14:textId="77777777" w:rsidTr="00F14EE5">
        <w:trPr>
          <w:trHeight w:val="3694"/>
        </w:trPr>
        <w:tc>
          <w:tcPr>
            <w:tcW w:w="4443" w:type="dxa"/>
          </w:tcPr>
          <w:p w14:paraId="5331FB2E" w14:textId="77777777" w:rsidR="00512A20" w:rsidRPr="00FF04B2" w:rsidRDefault="00512A20" w:rsidP="00F14EE5">
            <w:pPr>
              <w:pBdr>
                <w:top w:val="nil"/>
                <w:left w:val="nil"/>
                <w:bottom w:val="nil"/>
                <w:right w:val="nil"/>
                <w:between w:val="nil"/>
              </w:pBdr>
              <w:spacing w:line="240" w:lineRule="auto"/>
              <w:ind w:left="0" w:hanging="2"/>
              <w:textDirection w:val="lrTb"/>
              <w:rPr>
                <w:rFonts w:ascii="Times New Roman" w:eastAsia="Times New Roman" w:hAnsi="Times New Roman" w:cs="Times New Roman"/>
                <w:bCs/>
                <w:color w:val="000000"/>
                <w:sz w:val="23"/>
                <w:szCs w:val="23"/>
              </w:rPr>
            </w:pPr>
            <w:r w:rsidRPr="00F72B2C">
              <w:rPr>
                <w:rFonts w:ascii="Times New Roman" w:eastAsia="Times New Roman" w:hAnsi="Times New Roman" w:cs="Times New Roman"/>
                <w:bCs/>
                <w:color w:val="000000"/>
                <w:sz w:val="23"/>
                <w:szCs w:val="23"/>
                <w:highlight w:val="green"/>
              </w:rPr>
              <w:t>Реквизиты Заказчика</w:t>
            </w:r>
          </w:p>
        </w:tc>
        <w:tc>
          <w:tcPr>
            <w:tcW w:w="4444" w:type="dxa"/>
            <w:shd w:val="clear" w:color="auto" w:fill="auto"/>
          </w:tcPr>
          <w:p w14:paraId="3F7DFE7C" w14:textId="77777777" w:rsidR="00512A20" w:rsidRPr="00EB55E8" w:rsidRDefault="00512A20" w:rsidP="00F14EE5">
            <w:pPr>
              <w:pStyle w:val="ab"/>
              <w:ind w:hanging="2"/>
              <w:rPr>
                <w:rFonts w:ascii="Times New Roman" w:hAnsi="Times New Roman"/>
                <w:sz w:val="23"/>
                <w:szCs w:val="23"/>
              </w:rPr>
            </w:pPr>
            <w:r w:rsidRPr="00EB55E8">
              <w:rPr>
                <w:rFonts w:ascii="Times New Roman" w:hAnsi="Times New Roman"/>
                <w:sz w:val="23"/>
                <w:szCs w:val="23"/>
              </w:rPr>
              <w:t>630073, Новосибирская область,</w:t>
            </w:r>
          </w:p>
          <w:p w14:paraId="5F98AEAA" w14:textId="77777777" w:rsidR="00512A20" w:rsidRPr="00EB55E8" w:rsidRDefault="00512A20" w:rsidP="00F14EE5">
            <w:pPr>
              <w:pBdr>
                <w:top w:val="nil"/>
                <w:left w:val="nil"/>
                <w:bottom w:val="nil"/>
                <w:right w:val="nil"/>
                <w:between w:val="nil"/>
              </w:pBdr>
              <w:ind w:left="0" w:hanging="2"/>
              <w:jc w:val="both"/>
              <w:textDirection w:val="lrTb"/>
              <w:rPr>
                <w:rFonts w:ascii="Times New Roman" w:hAnsi="Times New Roman" w:cs="Times New Roman"/>
                <w:sz w:val="23"/>
                <w:szCs w:val="23"/>
              </w:rPr>
            </w:pPr>
            <w:r w:rsidRPr="00EB55E8">
              <w:rPr>
                <w:rFonts w:ascii="Times New Roman" w:hAnsi="Times New Roman" w:cs="Times New Roman"/>
                <w:sz w:val="23"/>
                <w:szCs w:val="23"/>
              </w:rPr>
              <w:t>г. Новосибирск, пр. К. Маркса, 20</w:t>
            </w:r>
          </w:p>
          <w:p w14:paraId="7F71A4DE" w14:textId="77777777" w:rsidR="00512A20" w:rsidRPr="00EB55E8" w:rsidRDefault="00512A20" w:rsidP="00F14EE5">
            <w:pPr>
              <w:pBdr>
                <w:top w:val="nil"/>
                <w:left w:val="nil"/>
                <w:bottom w:val="nil"/>
                <w:right w:val="nil"/>
                <w:between w:val="nil"/>
              </w:pBdr>
              <w:ind w:left="0" w:hanging="2"/>
              <w:textDirection w:val="lrTb"/>
              <w:rPr>
                <w:rFonts w:ascii="Times New Roman" w:hAnsi="Times New Roman" w:cs="Times New Roman"/>
                <w:sz w:val="23"/>
                <w:szCs w:val="23"/>
              </w:rPr>
            </w:pPr>
            <w:r w:rsidRPr="00EB55E8">
              <w:rPr>
                <w:rFonts w:ascii="Times New Roman" w:hAnsi="Times New Roman" w:cs="Times New Roman"/>
                <w:sz w:val="23"/>
                <w:szCs w:val="23"/>
              </w:rPr>
              <w:t>ИНН 5404105174, КПП 540401001</w:t>
            </w:r>
          </w:p>
          <w:p w14:paraId="45CED52E" w14:textId="77777777" w:rsidR="00512A20" w:rsidRPr="00EB55E8" w:rsidRDefault="00512A20" w:rsidP="00F14EE5">
            <w:pPr>
              <w:pBdr>
                <w:top w:val="nil"/>
                <w:left w:val="nil"/>
                <w:bottom w:val="nil"/>
                <w:right w:val="nil"/>
                <w:between w:val="nil"/>
              </w:pBdr>
              <w:ind w:left="0" w:hanging="2"/>
              <w:textDirection w:val="lrTb"/>
              <w:rPr>
                <w:rFonts w:ascii="Times New Roman" w:hAnsi="Times New Roman" w:cs="Times New Roman"/>
                <w:sz w:val="23"/>
                <w:szCs w:val="23"/>
              </w:rPr>
            </w:pPr>
            <w:r w:rsidRPr="00EB55E8">
              <w:rPr>
                <w:rFonts w:ascii="Times New Roman" w:hAnsi="Times New Roman" w:cs="Times New Roman"/>
                <w:sz w:val="23"/>
                <w:szCs w:val="23"/>
              </w:rPr>
              <w:t>ОГРН 1025401485010</w:t>
            </w:r>
          </w:p>
          <w:p w14:paraId="2AD51B5B" w14:textId="77777777" w:rsidR="00512A20" w:rsidRPr="00EB55E8" w:rsidRDefault="00512A20" w:rsidP="00F14EE5">
            <w:pPr>
              <w:pStyle w:val="dash041e0431044b0447043d044b0439"/>
              <w:spacing w:before="0" w:beforeAutospacing="0" w:after="0" w:afterAutospacing="0"/>
              <w:ind w:hanging="2"/>
              <w:jc w:val="both"/>
              <w:rPr>
                <w:rStyle w:val="dash041e0431044b0447043d044b0439char"/>
                <w:color w:val="000000"/>
                <w:sz w:val="23"/>
                <w:szCs w:val="23"/>
              </w:rPr>
            </w:pPr>
            <w:r w:rsidRPr="00EB55E8">
              <w:rPr>
                <w:rStyle w:val="dash041e0431044b0447043d044b0439char"/>
                <w:color w:val="000000"/>
                <w:sz w:val="23"/>
                <w:szCs w:val="23"/>
              </w:rPr>
              <w:t>Получатель: УФК по Новосибирской</w:t>
            </w:r>
          </w:p>
          <w:p w14:paraId="4C873D23" w14:textId="77777777" w:rsidR="00512A20" w:rsidRPr="00EB55E8" w:rsidRDefault="00512A20" w:rsidP="00F14EE5">
            <w:pPr>
              <w:pStyle w:val="dash041e0431044b0447043d044b0439"/>
              <w:spacing w:before="0" w:beforeAutospacing="0" w:after="0" w:afterAutospacing="0"/>
              <w:ind w:hanging="2"/>
              <w:jc w:val="both"/>
              <w:rPr>
                <w:color w:val="000000"/>
                <w:sz w:val="23"/>
                <w:szCs w:val="23"/>
              </w:rPr>
            </w:pPr>
            <w:r w:rsidRPr="00EB55E8">
              <w:rPr>
                <w:rStyle w:val="dash041e0431044b0447043d044b0439char"/>
                <w:color w:val="000000"/>
                <w:sz w:val="23"/>
                <w:szCs w:val="23"/>
              </w:rPr>
              <w:t>области (НГТУ л/с 20516У21090)</w:t>
            </w:r>
          </w:p>
          <w:p w14:paraId="7B4141B3" w14:textId="77777777" w:rsidR="00512A20" w:rsidRPr="00EB55E8" w:rsidRDefault="00512A20" w:rsidP="00F14EE5">
            <w:pPr>
              <w:pStyle w:val="dash041e0431044b0447043d044b0439"/>
              <w:spacing w:before="0" w:beforeAutospacing="0" w:after="0" w:afterAutospacing="0"/>
              <w:ind w:hanging="2"/>
              <w:jc w:val="both"/>
              <w:rPr>
                <w:rStyle w:val="dash041e0431044b0447043d044b0439char"/>
                <w:color w:val="000000"/>
                <w:sz w:val="23"/>
                <w:szCs w:val="23"/>
              </w:rPr>
            </w:pPr>
            <w:r w:rsidRPr="00EB55E8">
              <w:rPr>
                <w:rStyle w:val="dash041e0431044b0447043d044b0439char"/>
                <w:color w:val="000000"/>
                <w:sz w:val="23"/>
                <w:szCs w:val="23"/>
              </w:rPr>
              <w:t>Банк получателя: Сибирское ГУ Банка</w:t>
            </w:r>
          </w:p>
          <w:p w14:paraId="11827601" w14:textId="77777777" w:rsidR="00512A20" w:rsidRPr="00EB55E8" w:rsidRDefault="00512A20" w:rsidP="00F14EE5">
            <w:pPr>
              <w:pStyle w:val="dash041e0431044b0447043d044b0439"/>
              <w:spacing w:before="0" w:beforeAutospacing="0" w:after="0" w:afterAutospacing="0"/>
              <w:ind w:hanging="2"/>
              <w:jc w:val="both"/>
              <w:rPr>
                <w:rStyle w:val="dash041e0431044b0447043d044b0439char"/>
                <w:color w:val="000000"/>
                <w:sz w:val="23"/>
                <w:szCs w:val="23"/>
              </w:rPr>
            </w:pPr>
            <w:r w:rsidRPr="00EB55E8">
              <w:rPr>
                <w:rStyle w:val="dash041e0431044b0447043d044b0439char"/>
                <w:color w:val="000000"/>
                <w:sz w:val="23"/>
                <w:szCs w:val="23"/>
              </w:rPr>
              <w:t>России// УФК по Новосибирской области</w:t>
            </w:r>
          </w:p>
          <w:p w14:paraId="54F5AF25" w14:textId="77777777" w:rsidR="00512A20" w:rsidRPr="00EB55E8" w:rsidRDefault="00512A20" w:rsidP="00F14EE5">
            <w:pPr>
              <w:pStyle w:val="dash041e0431044b0447043d044b0439"/>
              <w:spacing w:before="0" w:beforeAutospacing="0" w:after="0" w:afterAutospacing="0"/>
              <w:ind w:hanging="2"/>
              <w:jc w:val="both"/>
              <w:rPr>
                <w:color w:val="000000"/>
                <w:sz w:val="23"/>
                <w:szCs w:val="23"/>
              </w:rPr>
            </w:pPr>
            <w:r w:rsidRPr="00EB55E8">
              <w:rPr>
                <w:rStyle w:val="dash041e0431044b0447043d044b0439char"/>
                <w:color w:val="000000"/>
                <w:sz w:val="23"/>
                <w:szCs w:val="23"/>
              </w:rPr>
              <w:t>БИК 015004950</w:t>
            </w:r>
          </w:p>
          <w:p w14:paraId="704D13C7" w14:textId="77777777" w:rsidR="00512A20" w:rsidRPr="00EB55E8" w:rsidRDefault="00512A20" w:rsidP="00F14EE5">
            <w:pPr>
              <w:pStyle w:val="dash041e0431044b0447043d044b0439"/>
              <w:spacing w:before="0" w:beforeAutospacing="0" w:after="0" w:afterAutospacing="0"/>
              <w:ind w:hanging="2"/>
              <w:jc w:val="both"/>
              <w:rPr>
                <w:color w:val="000000"/>
                <w:sz w:val="23"/>
                <w:szCs w:val="23"/>
              </w:rPr>
            </w:pPr>
            <w:r w:rsidRPr="00EB55E8">
              <w:rPr>
                <w:rStyle w:val="dash041e0431044b0447043d044b0439char"/>
                <w:color w:val="000000"/>
                <w:sz w:val="23"/>
                <w:szCs w:val="23"/>
              </w:rPr>
              <w:t>р/с 03214643000000015100</w:t>
            </w:r>
          </w:p>
          <w:p w14:paraId="57FCA45D" w14:textId="77777777" w:rsidR="00512A20" w:rsidRPr="00EB55E8" w:rsidRDefault="00512A20" w:rsidP="00F14EE5">
            <w:pPr>
              <w:pStyle w:val="ab"/>
              <w:ind w:hanging="2"/>
              <w:rPr>
                <w:rFonts w:ascii="Times New Roman" w:hAnsi="Times New Roman"/>
                <w:sz w:val="23"/>
                <w:szCs w:val="23"/>
              </w:rPr>
            </w:pPr>
            <w:r w:rsidRPr="00EB55E8">
              <w:rPr>
                <w:rStyle w:val="dash041e0431044b0447043d044b0439char"/>
                <w:rFonts w:ascii="Times New Roman" w:hAnsi="Times New Roman"/>
                <w:color w:val="000000"/>
                <w:sz w:val="23"/>
                <w:szCs w:val="23"/>
              </w:rPr>
              <w:t>к/с 40102810445370000043</w:t>
            </w:r>
          </w:p>
          <w:p w14:paraId="123A735B" w14:textId="77777777" w:rsidR="00512A20" w:rsidRPr="00EB55E8" w:rsidRDefault="00512A20" w:rsidP="00F14EE5">
            <w:pPr>
              <w:pStyle w:val="Normal1"/>
              <w:ind w:hanging="2"/>
              <w:rPr>
                <w:rFonts w:ascii="Times New Roman" w:hAnsi="Times New Roman" w:cs="Times New Roman"/>
                <w:sz w:val="23"/>
                <w:szCs w:val="23"/>
              </w:rPr>
            </w:pPr>
            <w:r w:rsidRPr="00EB55E8">
              <w:rPr>
                <w:rFonts w:ascii="Times New Roman" w:hAnsi="Times New Roman" w:cs="Times New Roman"/>
                <w:bCs/>
                <w:sz w:val="23"/>
                <w:szCs w:val="23"/>
              </w:rPr>
              <w:t>тел.</w:t>
            </w:r>
            <w:r w:rsidRPr="00EB55E8">
              <w:rPr>
                <w:rFonts w:ascii="Times New Roman" w:hAnsi="Times New Roman" w:cs="Times New Roman"/>
                <w:sz w:val="23"/>
                <w:szCs w:val="23"/>
              </w:rPr>
              <w:t xml:space="preserve"> 8 (383) 346-29-18</w:t>
            </w:r>
          </w:p>
          <w:p w14:paraId="67682F4A" w14:textId="77777777" w:rsidR="00512A20" w:rsidRPr="00F72B2C" w:rsidRDefault="00512A20" w:rsidP="00F14EE5">
            <w:pPr>
              <w:pStyle w:val="Normal1"/>
              <w:ind w:hanging="2"/>
              <w:rPr>
                <w:rFonts w:ascii="Times New Roman" w:hAnsi="Times New Roman" w:cs="Times New Roman"/>
                <w:sz w:val="23"/>
                <w:szCs w:val="23"/>
              </w:rPr>
            </w:pPr>
            <w:r w:rsidRPr="00EB55E8">
              <w:rPr>
                <w:rFonts w:ascii="Times New Roman" w:hAnsi="Times New Roman" w:cs="Times New Roman"/>
                <w:sz w:val="23"/>
                <w:szCs w:val="23"/>
              </w:rPr>
              <w:t xml:space="preserve">Эл. почта: </w:t>
            </w:r>
            <w:r w:rsidRPr="00D91602">
              <w:rPr>
                <w:rFonts w:ascii="Times New Roman" w:hAnsi="Times New Roman" w:cs="Times New Roman"/>
                <w:sz w:val="23"/>
                <w:szCs w:val="23"/>
              </w:rPr>
              <w:t>piere.nstu@gmail.com</w:t>
            </w:r>
            <w:r>
              <w:rPr>
                <w:rFonts w:ascii="Times New Roman" w:hAnsi="Times New Roman" w:cs="Times New Roman"/>
                <w:sz w:val="23"/>
                <w:szCs w:val="23"/>
              </w:rPr>
              <w:t xml:space="preserve"> </w:t>
            </w:r>
          </w:p>
        </w:tc>
      </w:tr>
      <w:tr w:rsidR="00512A20" w:rsidRPr="006438D6" w14:paraId="6C5B01B1" w14:textId="77777777" w:rsidTr="00F14EE5">
        <w:trPr>
          <w:trHeight w:val="986"/>
        </w:trPr>
        <w:tc>
          <w:tcPr>
            <w:tcW w:w="4443" w:type="dxa"/>
          </w:tcPr>
          <w:p w14:paraId="31C8EA87" w14:textId="77777777" w:rsidR="00512A20" w:rsidRPr="006438D6" w:rsidRDefault="00512A20" w:rsidP="00F14EE5">
            <w:pPr>
              <w:pStyle w:val="ab"/>
              <w:rPr>
                <w:rFonts w:ascii="Times New Roman" w:hAnsi="Times New Roman"/>
                <w:b/>
                <w:sz w:val="23"/>
                <w:szCs w:val="23"/>
              </w:rPr>
            </w:pPr>
            <w:r>
              <w:rPr>
                <w:rFonts w:ascii="Times New Roman" w:hAnsi="Times New Roman"/>
                <w:b/>
                <w:sz w:val="23"/>
                <w:szCs w:val="23"/>
              </w:rPr>
              <w:t>_____________</w:t>
            </w:r>
          </w:p>
          <w:p w14:paraId="03DA1756" w14:textId="77777777" w:rsidR="00512A20" w:rsidRDefault="00512A20" w:rsidP="00F14EE5">
            <w:pPr>
              <w:pStyle w:val="ab"/>
              <w:rPr>
                <w:rFonts w:ascii="Times New Roman" w:hAnsi="Times New Roman"/>
                <w:sz w:val="23"/>
                <w:szCs w:val="23"/>
              </w:rPr>
            </w:pPr>
          </w:p>
          <w:p w14:paraId="60BDECFF" w14:textId="77777777" w:rsidR="00512A20" w:rsidRPr="006438D6" w:rsidRDefault="00512A20" w:rsidP="00F14EE5">
            <w:pPr>
              <w:pStyle w:val="ab"/>
              <w:rPr>
                <w:rFonts w:ascii="Times New Roman" w:hAnsi="Times New Roman"/>
                <w:sz w:val="23"/>
                <w:szCs w:val="23"/>
              </w:rPr>
            </w:pPr>
          </w:p>
          <w:p w14:paraId="7139D9A9" w14:textId="77777777" w:rsidR="00512A20" w:rsidRPr="006438D6" w:rsidRDefault="00512A20" w:rsidP="00F14EE5">
            <w:pPr>
              <w:pStyle w:val="ab"/>
              <w:rPr>
                <w:rFonts w:ascii="Times New Roman" w:hAnsi="Times New Roman"/>
                <w:sz w:val="23"/>
                <w:szCs w:val="23"/>
              </w:rPr>
            </w:pPr>
            <w:r w:rsidRPr="006438D6">
              <w:rPr>
                <w:rFonts w:ascii="Times New Roman" w:hAnsi="Times New Roman"/>
                <w:sz w:val="23"/>
                <w:szCs w:val="23"/>
              </w:rPr>
              <w:t xml:space="preserve">__________________ </w:t>
            </w:r>
          </w:p>
          <w:p w14:paraId="53601F3B" w14:textId="77777777" w:rsidR="00512A20" w:rsidRPr="006438D6" w:rsidRDefault="00512A20" w:rsidP="00F14EE5">
            <w:pPr>
              <w:pBdr>
                <w:top w:val="nil"/>
                <w:left w:val="nil"/>
                <w:bottom w:val="nil"/>
                <w:right w:val="nil"/>
                <w:between w:val="nil"/>
              </w:pBdr>
              <w:spacing w:line="240" w:lineRule="auto"/>
              <w:ind w:leftChars="935" w:left="1872" w:hanging="2"/>
              <w:textDirection w:val="lrTb"/>
              <w:rPr>
                <w:rFonts w:ascii="Times New Roman" w:eastAsia="Times New Roman" w:hAnsi="Times New Roman" w:cs="Times New Roman"/>
                <w:b/>
                <w:color w:val="000000"/>
                <w:sz w:val="23"/>
                <w:szCs w:val="23"/>
              </w:rPr>
            </w:pPr>
            <w:proofErr w:type="spellStart"/>
            <w:r w:rsidRPr="006438D6">
              <w:rPr>
                <w:rFonts w:ascii="Times New Roman" w:hAnsi="Times New Roman"/>
                <w:sz w:val="23"/>
                <w:szCs w:val="23"/>
              </w:rPr>
              <w:t>м.п</w:t>
            </w:r>
            <w:proofErr w:type="spellEnd"/>
            <w:r w:rsidRPr="006438D6">
              <w:rPr>
                <w:rFonts w:ascii="Times New Roman" w:hAnsi="Times New Roman"/>
                <w:sz w:val="23"/>
                <w:szCs w:val="23"/>
              </w:rPr>
              <w:t>.</w:t>
            </w:r>
          </w:p>
        </w:tc>
        <w:tc>
          <w:tcPr>
            <w:tcW w:w="4444" w:type="dxa"/>
            <w:shd w:val="clear" w:color="auto" w:fill="auto"/>
          </w:tcPr>
          <w:p w14:paraId="299AF792" w14:textId="77777777" w:rsidR="00512A20" w:rsidRPr="006438D6" w:rsidRDefault="00512A20" w:rsidP="00F14EE5">
            <w:pPr>
              <w:pStyle w:val="ab"/>
              <w:rPr>
                <w:rFonts w:ascii="Times New Roman" w:hAnsi="Times New Roman"/>
                <w:b/>
                <w:sz w:val="23"/>
                <w:szCs w:val="23"/>
              </w:rPr>
            </w:pPr>
            <w:r w:rsidRPr="006438D6">
              <w:rPr>
                <w:rFonts w:ascii="Times New Roman" w:hAnsi="Times New Roman"/>
                <w:b/>
                <w:sz w:val="23"/>
                <w:szCs w:val="23"/>
              </w:rPr>
              <w:t>Первый проректор</w:t>
            </w:r>
          </w:p>
          <w:p w14:paraId="39186D69" w14:textId="77777777" w:rsidR="00512A20" w:rsidRDefault="00512A20" w:rsidP="00F14EE5">
            <w:pPr>
              <w:pStyle w:val="ab"/>
              <w:rPr>
                <w:rFonts w:ascii="Times New Roman" w:hAnsi="Times New Roman"/>
                <w:sz w:val="23"/>
                <w:szCs w:val="23"/>
              </w:rPr>
            </w:pPr>
          </w:p>
          <w:p w14:paraId="792A3905" w14:textId="77777777" w:rsidR="00512A20" w:rsidRPr="006438D6" w:rsidRDefault="00512A20" w:rsidP="00F14EE5">
            <w:pPr>
              <w:pStyle w:val="ab"/>
              <w:rPr>
                <w:rFonts w:ascii="Times New Roman" w:hAnsi="Times New Roman"/>
                <w:sz w:val="23"/>
                <w:szCs w:val="23"/>
              </w:rPr>
            </w:pPr>
          </w:p>
          <w:p w14:paraId="63DA79E3" w14:textId="77777777" w:rsidR="00512A20" w:rsidRPr="006438D6" w:rsidRDefault="00512A20" w:rsidP="00F14EE5">
            <w:pPr>
              <w:pStyle w:val="ab"/>
              <w:rPr>
                <w:rFonts w:ascii="Times New Roman" w:hAnsi="Times New Roman"/>
                <w:sz w:val="23"/>
                <w:szCs w:val="23"/>
              </w:rPr>
            </w:pPr>
            <w:r w:rsidRPr="006438D6">
              <w:rPr>
                <w:rFonts w:ascii="Times New Roman" w:hAnsi="Times New Roman"/>
                <w:sz w:val="23"/>
                <w:szCs w:val="23"/>
              </w:rPr>
              <w:t xml:space="preserve">__________________ </w:t>
            </w:r>
            <w:proofErr w:type="gramStart"/>
            <w:r w:rsidRPr="006438D6">
              <w:rPr>
                <w:rFonts w:ascii="Times New Roman" w:hAnsi="Times New Roman"/>
                <w:sz w:val="23"/>
                <w:szCs w:val="23"/>
              </w:rPr>
              <w:t>В.В.</w:t>
            </w:r>
            <w:proofErr w:type="gramEnd"/>
            <w:r w:rsidRPr="006438D6">
              <w:rPr>
                <w:rFonts w:ascii="Times New Roman" w:hAnsi="Times New Roman"/>
                <w:sz w:val="23"/>
                <w:szCs w:val="23"/>
              </w:rPr>
              <w:t xml:space="preserve"> Янпольский</w:t>
            </w:r>
          </w:p>
          <w:p w14:paraId="4F82EA15" w14:textId="77777777" w:rsidR="00512A20" w:rsidRPr="006438D6" w:rsidRDefault="00512A20" w:rsidP="00F14EE5">
            <w:pPr>
              <w:pStyle w:val="ab"/>
              <w:ind w:hanging="2"/>
              <w:jc w:val="center"/>
              <w:rPr>
                <w:rFonts w:ascii="Times New Roman" w:hAnsi="Times New Roman"/>
                <w:sz w:val="23"/>
                <w:szCs w:val="23"/>
              </w:rPr>
            </w:pPr>
            <w:proofErr w:type="spellStart"/>
            <w:r w:rsidRPr="006438D6">
              <w:rPr>
                <w:rFonts w:ascii="Times New Roman" w:hAnsi="Times New Roman"/>
                <w:sz w:val="23"/>
                <w:szCs w:val="23"/>
              </w:rPr>
              <w:t>м.п</w:t>
            </w:r>
            <w:proofErr w:type="spellEnd"/>
            <w:r w:rsidRPr="006438D6">
              <w:rPr>
                <w:rFonts w:ascii="Times New Roman" w:hAnsi="Times New Roman"/>
                <w:sz w:val="23"/>
                <w:szCs w:val="23"/>
              </w:rPr>
              <w:t>.</w:t>
            </w:r>
          </w:p>
        </w:tc>
      </w:tr>
    </w:tbl>
    <w:p w14:paraId="7A5CC9E0" w14:textId="77777777" w:rsidR="00512A20" w:rsidRPr="006438D6" w:rsidRDefault="00512A20" w:rsidP="00512A2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416CC87A" w14:textId="77777777" w:rsidR="00B51264" w:rsidRPr="00B51264" w:rsidRDefault="00B51264" w:rsidP="00B51264">
      <w:pPr>
        <w:ind w:leftChars="0" w:left="0" w:firstLineChars="0" w:firstLine="0"/>
        <w:rPr>
          <w:rFonts w:ascii="Times New Roman" w:eastAsia="Times New Roman" w:hAnsi="Times New Roman" w:cs="Times New Roman"/>
          <w:sz w:val="24"/>
          <w:szCs w:val="24"/>
        </w:rPr>
      </w:pPr>
    </w:p>
    <w:sectPr w:rsidR="00B51264" w:rsidRPr="00B51264" w:rsidSect="002005E4">
      <w:pgSz w:w="11906" w:h="16838"/>
      <w:pgMar w:top="1134" w:right="850" w:bottom="28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B62"/>
    <w:multiLevelType w:val="multilevel"/>
    <w:tmpl w:val="8C925CCC"/>
    <w:lvl w:ilvl="0">
      <w:start w:val="1"/>
      <w:numFmt w:val="decimal"/>
      <w:lvlText w:val="%1."/>
      <w:lvlJc w:val="left"/>
      <w:pPr>
        <w:ind w:left="720" w:hanging="360"/>
      </w:pPr>
      <w:rPr>
        <w:vertAlign w:val="baseline"/>
      </w:rPr>
    </w:lvl>
    <w:lvl w:ilvl="1">
      <w:start w:val="1"/>
      <w:numFmt w:val="decimal"/>
      <w:lvlText w:val="%1.%2."/>
      <w:lvlJc w:val="left"/>
      <w:pPr>
        <w:ind w:left="1798" w:hanging="1230"/>
      </w:pPr>
      <w:rPr>
        <w:vertAlign w:val="baseline"/>
      </w:rPr>
    </w:lvl>
    <w:lvl w:ilvl="2">
      <w:start w:val="1"/>
      <w:numFmt w:val="decimal"/>
      <w:lvlText w:val="%1.%2.%3."/>
      <w:lvlJc w:val="left"/>
      <w:pPr>
        <w:ind w:left="2288" w:hanging="1230"/>
      </w:pPr>
      <w:rPr>
        <w:vertAlign w:val="baseline"/>
      </w:rPr>
    </w:lvl>
    <w:lvl w:ilvl="3">
      <w:start w:val="1"/>
      <w:numFmt w:val="decimal"/>
      <w:lvlText w:val="%1.%2.%3.%4."/>
      <w:lvlJc w:val="left"/>
      <w:pPr>
        <w:ind w:left="2637" w:hanging="1230"/>
      </w:pPr>
      <w:rPr>
        <w:vertAlign w:val="baseline"/>
      </w:rPr>
    </w:lvl>
    <w:lvl w:ilvl="4">
      <w:start w:val="1"/>
      <w:numFmt w:val="decimal"/>
      <w:lvlText w:val="%1.%2.%3.%4.%5."/>
      <w:lvlJc w:val="left"/>
      <w:pPr>
        <w:ind w:left="2986" w:hanging="1228"/>
      </w:pPr>
      <w:rPr>
        <w:vertAlign w:val="baseline"/>
      </w:rPr>
    </w:lvl>
    <w:lvl w:ilvl="5">
      <w:start w:val="1"/>
      <w:numFmt w:val="decimal"/>
      <w:lvlText w:val="%1.%2.%3.%4.%5.%6."/>
      <w:lvlJc w:val="left"/>
      <w:pPr>
        <w:ind w:left="3335" w:hanging="123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952" w:hanging="1800"/>
      </w:pPr>
      <w:rPr>
        <w:vertAlign w:val="baseline"/>
      </w:rPr>
    </w:lvl>
  </w:abstractNum>
  <w:abstractNum w:abstractNumId="1" w15:restartNumberingAfterBreak="0">
    <w:nsid w:val="0D227FF6"/>
    <w:multiLevelType w:val="multilevel"/>
    <w:tmpl w:val="C7D85F78"/>
    <w:lvl w:ilvl="0">
      <w:start w:val="9"/>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AD7030E"/>
    <w:multiLevelType w:val="multilevel"/>
    <w:tmpl w:val="9A4032D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13283284">
    <w:abstractNumId w:val="0"/>
  </w:num>
  <w:num w:numId="2" w16cid:durableId="1991590995">
    <w:abstractNumId w:val="2"/>
  </w:num>
  <w:num w:numId="3" w16cid:durableId="590504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91"/>
    <w:rsid w:val="00021E17"/>
    <w:rsid w:val="000722C7"/>
    <w:rsid w:val="00077E8C"/>
    <w:rsid w:val="000B59F1"/>
    <w:rsid w:val="000C725B"/>
    <w:rsid w:val="000D3CBB"/>
    <w:rsid w:val="000E328A"/>
    <w:rsid w:val="001018EE"/>
    <w:rsid w:val="00106430"/>
    <w:rsid w:val="00114F3C"/>
    <w:rsid w:val="00131069"/>
    <w:rsid w:val="00140EF0"/>
    <w:rsid w:val="001421B0"/>
    <w:rsid w:val="00145DAD"/>
    <w:rsid w:val="00164879"/>
    <w:rsid w:val="001F07C2"/>
    <w:rsid w:val="001F0F91"/>
    <w:rsid w:val="002005E4"/>
    <w:rsid w:val="002A640E"/>
    <w:rsid w:val="002D75B9"/>
    <w:rsid w:val="002F36B1"/>
    <w:rsid w:val="00330BCA"/>
    <w:rsid w:val="00362383"/>
    <w:rsid w:val="003B2C2F"/>
    <w:rsid w:val="003F1473"/>
    <w:rsid w:val="00403B25"/>
    <w:rsid w:val="004A0668"/>
    <w:rsid w:val="004B0A20"/>
    <w:rsid w:val="004B4CAC"/>
    <w:rsid w:val="004E1C3D"/>
    <w:rsid w:val="00512A20"/>
    <w:rsid w:val="005238B8"/>
    <w:rsid w:val="005476E6"/>
    <w:rsid w:val="0056123F"/>
    <w:rsid w:val="005B20EF"/>
    <w:rsid w:val="005D5355"/>
    <w:rsid w:val="00690D5E"/>
    <w:rsid w:val="006A5B56"/>
    <w:rsid w:val="006A776F"/>
    <w:rsid w:val="006B4B98"/>
    <w:rsid w:val="00723A88"/>
    <w:rsid w:val="007462A1"/>
    <w:rsid w:val="0077098F"/>
    <w:rsid w:val="00784DA1"/>
    <w:rsid w:val="007A25B9"/>
    <w:rsid w:val="007D119E"/>
    <w:rsid w:val="007D72DF"/>
    <w:rsid w:val="007F1E5C"/>
    <w:rsid w:val="00884FD3"/>
    <w:rsid w:val="008B1815"/>
    <w:rsid w:val="009032BE"/>
    <w:rsid w:val="009526B6"/>
    <w:rsid w:val="00970A22"/>
    <w:rsid w:val="009C0C07"/>
    <w:rsid w:val="00A45858"/>
    <w:rsid w:val="00A7063F"/>
    <w:rsid w:val="00AB67BA"/>
    <w:rsid w:val="00AB7B1D"/>
    <w:rsid w:val="00B06278"/>
    <w:rsid w:val="00B41BE7"/>
    <w:rsid w:val="00B51264"/>
    <w:rsid w:val="00B565C0"/>
    <w:rsid w:val="00BE69E9"/>
    <w:rsid w:val="00C00DE3"/>
    <w:rsid w:val="00C43380"/>
    <w:rsid w:val="00C57EE2"/>
    <w:rsid w:val="00C627BF"/>
    <w:rsid w:val="00C70AB3"/>
    <w:rsid w:val="00CD43B1"/>
    <w:rsid w:val="00D01190"/>
    <w:rsid w:val="00D20F12"/>
    <w:rsid w:val="00D4572E"/>
    <w:rsid w:val="00DA344B"/>
    <w:rsid w:val="00E05363"/>
    <w:rsid w:val="00E32C1A"/>
    <w:rsid w:val="00EA24C8"/>
    <w:rsid w:val="00EA30CE"/>
    <w:rsid w:val="00ED1AFF"/>
    <w:rsid w:val="00ED23AA"/>
    <w:rsid w:val="00EF6DD9"/>
    <w:rsid w:val="00F22F27"/>
    <w:rsid w:val="00F85502"/>
    <w:rsid w:val="00FA5B74"/>
    <w:rsid w:val="00FA7FE5"/>
    <w:rsid w:val="00FC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D592"/>
  <w15:docId w15:val="{8DF80770-E879-437C-A857-34C74101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lang w:eastAsia="ru-RU"/>
    </w:rPr>
  </w:style>
  <w:style w:type="paragraph" w:customStyle="1" w:styleId="11">
    <w:name w:val="Заголовок 11"/>
    <w:basedOn w:val="10"/>
    <w:next w:val="10"/>
    <w:pPr>
      <w:keepNext/>
      <w:keepLines/>
      <w:spacing w:before="480" w:after="120"/>
    </w:pPr>
    <w:rPr>
      <w:b/>
      <w:sz w:val="48"/>
      <w:szCs w:val="48"/>
    </w:rPr>
  </w:style>
  <w:style w:type="paragraph" w:customStyle="1" w:styleId="21">
    <w:name w:val="Заголовок 21"/>
    <w:basedOn w:val="10"/>
    <w:next w:val="10"/>
    <w:qFormat/>
    <w:pPr>
      <w:keepNext/>
      <w:keepLines/>
      <w:spacing w:before="360" w:after="80"/>
      <w:outlineLvl w:val="1"/>
    </w:pPr>
    <w:rPr>
      <w:b/>
      <w:sz w:val="36"/>
      <w:szCs w:val="36"/>
    </w:rPr>
  </w:style>
  <w:style w:type="paragraph" w:customStyle="1" w:styleId="31">
    <w:name w:val="Заголовок 31"/>
    <w:basedOn w:val="10"/>
    <w:next w:val="10"/>
    <w:qFormat/>
    <w:pPr>
      <w:keepNext/>
      <w:keepLines/>
      <w:spacing w:before="280" w:after="80"/>
      <w:outlineLvl w:val="2"/>
    </w:pPr>
    <w:rPr>
      <w:b/>
      <w:sz w:val="28"/>
      <w:szCs w:val="28"/>
    </w:rPr>
  </w:style>
  <w:style w:type="paragraph" w:customStyle="1" w:styleId="41">
    <w:name w:val="Заголовок 41"/>
    <w:basedOn w:val="10"/>
    <w:next w:val="10"/>
    <w:qFormat/>
    <w:pPr>
      <w:keepNext/>
      <w:keepLines/>
      <w:spacing w:before="240" w:after="40"/>
      <w:outlineLvl w:val="3"/>
    </w:pPr>
    <w:rPr>
      <w:b/>
      <w:sz w:val="24"/>
      <w:szCs w:val="24"/>
    </w:rPr>
  </w:style>
  <w:style w:type="paragraph" w:customStyle="1" w:styleId="51">
    <w:name w:val="Заголовок 51"/>
    <w:basedOn w:val="10"/>
    <w:next w:val="10"/>
    <w:qFormat/>
    <w:pPr>
      <w:keepNext/>
      <w:keepLines/>
      <w:spacing w:before="220" w:after="40"/>
      <w:outlineLvl w:val="4"/>
    </w:pPr>
    <w:rPr>
      <w:b/>
      <w:sz w:val="22"/>
      <w:szCs w:val="22"/>
    </w:rPr>
  </w:style>
  <w:style w:type="paragraph" w:customStyle="1" w:styleId="61">
    <w:name w:val="Заголовок 61"/>
    <w:basedOn w:val="10"/>
    <w:next w:val="10"/>
    <w:qFormat/>
    <w:pPr>
      <w:keepNext/>
      <w:keepLines/>
      <w:spacing w:before="200" w:after="40"/>
      <w:outlineLvl w:val="5"/>
    </w:pPr>
    <w:rPr>
      <w:b/>
    </w:rPr>
  </w:style>
  <w:style w:type="character" w:customStyle="1" w:styleId="12">
    <w:name w:val="Основной шрифт абзаца1"/>
    <w:qFormat/>
    <w:rPr>
      <w:w w:val="100"/>
      <w:position w:val="-1"/>
      <w:effect w:val="none"/>
      <w:vertAlign w:val="baseline"/>
      <w:cs w:val="0"/>
      <w:em w:val="none"/>
    </w:rPr>
  </w:style>
  <w:style w:type="table" w:customStyle="1" w:styleId="13">
    <w:name w:val="Обычная таблица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4">
    <w:name w:val="Нет списка1"/>
    <w:qFormat/>
  </w:style>
  <w:style w:type="paragraph" w:customStyle="1" w:styleId="a4">
    <w:name w:val="Название"/>
    <w:basedOn w:val="10"/>
    <w:next w:val="10"/>
    <w:pPr>
      <w:keepNext/>
      <w:keepLines/>
      <w:spacing w:before="480" w:after="120"/>
    </w:pPr>
    <w:rPr>
      <w:b/>
      <w:sz w:val="72"/>
      <w:szCs w:val="72"/>
    </w:rPr>
  </w:style>
  <w:style w:type="paragraph" w:customStyle="1" w:styleId="15">
    <w:name w:val="Подзаголовок1"/>
    <w:basedOn w:val="10"/>
    <w:next w:val="10"/>
    <w:pPr>
      <w:keepNext/>
      <w:keepLines/>
      <w:spacing w:before="360" w:after="80"/>
    </w:pPr>
    <w:rPr>
      <w:rFonts w:ascii="Georgia" w:eastAsia="Georgia" w:hAnsi="Georgia" w:cs="Georgia"/>
      <w:i/>
      <w:color w:val="666666"/>
      <w:sz w:val="48"/>
      <w:szCs w:val="48"/>
    </w:rPr>
  </w:style>
  <w:style w:type="table" w:customStyle="1" w:styleId="a5">
    <w:basedOn w:val="13"/>
    <w:tblPr>
      <w:tblStyleRowBandSize w:val="1"/>
      <w:tblStyleColBandSize w:val="1"/>
    </w:tblPr>
  </w:style>
  <w:style w:type="character" w:customStyle="1" w:styleId="16">
    <w:name w:val="Гиперссылка1"/>
    <w:basedOn w:val="12"/>
    <w:qFormat/>
    <w:rPr>
      <w:color w:val="0000FF"/>
      <w:w w:val="100"/>
      <w:position w:val="-1"/>
      <w:u w:val="single"/>
      <w:effect w:val="none"/>
      <w:vertAlign w:val="baseline"/>
      <w:cs w:val="0"/>
      <w:em w:val="none"/>
    </w:rPr>
  </w:style>
  <w:style w:type="character" w:customStyle="1" w:styleId="17">
    <w:name w:val="Неразрешенное упоминание1"/>
    <w:basedOn w:val="12"/>
    <w:qFormat/>
    <w:rPr>
      <w:color w:val="605E5C"/>
      <w:w w:val="100"/>
      <w:position w:val="-1"/>
      <w:effect w:val="none"/>
      <w:shd w:val="clear" w:color="auto" w:fill="E1DFDD"/>
      <w:vertAlign w:val="baseline"/>
      <w:cs w:val="0"/>
      <w:em w:val="none"/>
    </w:rPr>
  </w:style>
  <w:style w:type="table" w:customStyle="1" w:styleId="a6">
    <w:basedOn w:val="13"/>
    <w:tblPr>
      <w:tblStyleRowBandSize w:val="1"/>
      <w:tblStyleColBandSize w:val="1"/>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Pr>
  </w:style>
  <w:style w:type="paragraph" w:styleId="a9">
    <w:name w:val="List Paragraph"/>
    <w:basedOn w:val="a"/>
    <w:uiPriority w:val="34"/>
    <w:qFormat/>
    <w:rsid w:val="00DA344B"/>
    <w:pPr>
      <w:ind w:left="720"/>
      <w:contextualSpacing/>
    </w:pPr>
  </w:style>
  <w:style w:type="character" w:styleId="aa">
    <w:name w:val="Hyperlink"/>
    <w:basedOn w:val="a0"/>
    <w:uiPriority w:val="99"/>
    <w:unhideWhenUsed/>
    <w:rsid w:val="000722C7"/>
    <w:rPr>
      <w:color w:val="0000FF" w:themeColor="hyperlink"/>
      <w:u w:val="single"/>
    </w:rPr>
  </w:style>
  <w:style w:type="paragraph" w:customStyle="1" w:styleId="20">
    <w:name w:val="Обычный2"/>
    <w:rsid w:val="00B51264"/>
    <w:rPr>
      <w:rFonts w:eastAsia="Times New Roman"/>
      <w:lang w:eastAsia="ru-RU"/>
    </w:rPr>
  </w:style>
  <w:style w:type="paragraph" w:customStyle="1" w:styleId="Normal1">
    <w:name w:val="Normal1"/>
    <w:rsid w:val="00D01190"/>
    <w:rPr>
      <w:rFonts w:eastAsia="Times New Roman"/>
      <w:lang w:eastAsia="ru-RU"/>
    </w:rPr>
  </w:style>
  <w:style w:type="paragraph" w:styleId="ab">
    <w:name w:val="No Spacing"/>
    <w:uiPriority w:val="1"/>
    <w:qFormat/>
    <w:rsid w:val="00D01190"/>
    <w:rPr>
      <w:rFonts w:cs="Times New Roman"/>
      <w:sz w:val="22"/>
      <w:szCs w:val="22"/>
    </w:rPr>
  </w:style>
  <w:style w:type="paragraph" w:customStyle="1" w:styleId="dash041e0431044b0447043d044b0439">
    <w:name w:val="dash041e_0431_044b_0447_043d_044b_0439"/>
    <w:basedOn w:val="a"/>
    <w:rsid w:val="00D0119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dash041e0431044b0447043d044b0439char">
    <w:name w:val="dash041e_0431_044b_0447_043d_044b_0439__char"/>
    <w:rsid w:val="00D01190"/>
  </w:style>
  <w:style w:type="character" w:styleId="ac">
    <w:name w:val="Strong"/>
    <w:basedOn w:val="a0"/>
    <w:uiPriority w:val="22"/>
    <w:qFormat/>
    <w:rsid w:val="00BE6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9204">
      <w:bodyDiv w:val="1"/>
      <w:marLeft w:val="0"/>
      <w:marRight w:val="0"/>
      <w:marTop w:val="0"/>
      <w:marBottom w:val="0"/>
      <w:divBdr>
        <w:top w:val="none" w:sz="0" w:space="0" w:color="auto"/>
        <w:left w:val="none" w:sz="0" w:space="0" w:color="auto"/>
        <w:bottom w:val="none" w:sz="0" w:space="0" w:color="auto"/>
        <w:right w:val="none" w:sz="0" w:space="0" w:color="auto"/>
      </w:divBdr>
      <w:divsChild>
        <w:div w:id="1343313034">
          <w:marLeft w:val="0"/>
          <w:marRight w:val="0"/>
          <w:marTop w:val="0"/>
          <w:marBottom w:val="60"/>
          <w:divBdr>
            <w:top w:val="none" w:sz="0" w:space="0" w:color="auto"/>
            <w:left w:val="none" w:sz="0" w:space="0" w:color="auto"/>
            <w:bottom w:val="none" w:sz="0" w:space="0" w:color="auto"/>
            <w:right w:val="none" w:sz="0" w:space="0" w:color="auto"/>
          </w:divBdr>
        </w:div>
        <w:div w:id="16738010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3M94ON1ahima+QGmgffeS9iEvQ==">AMUW2mX34cMIkNd3oGA8ev7SWIRShxW7JUpeObgcEZ2GhsBQv/7Z5IW51BZDZzh8wwbvRdeHkzENWwFmJh8jsfpa5ONCsuCZV3jx4yOpfapQc14CG4peFwOybRhzroDnoYbYDeW3LhQz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2572</Words>
  <Characters>14665</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 Kazmina</cp:lastModifiedBy>
  <cp:revision>7</cp:revision>
  <dcterms:created xsi:type="dcterms:W3CDTF">2022-10-19T04:06:00Z</dcterms:created>
  <dcterms:modified xsi:type="dcterms:W3CDTF">2022-10-22T12:20:00Z</dcterms:modified>
</cp:coreProperties>
</file>